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69" w:rsidRPr="00D05820" w:rsidRDefault="00D66369" w:rsidP="00323761">
      <w:pPr>
        <w:spacing w:line="360" w:lineRule="auto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r w:rsidRPr="00D05820">
        <w:rPr>
          <w:rFonts w:ascii="黑体" w:eastAsia="黑体" w:hAnsi="黑体" w:cs="黑体" w:hint="eastAsia"/>
          <w:sz w:val="28"/>
          <w:szCs w:val="28"/>
        </w:rPr>
        <w:t>金中研学：一场蓄谋已久的“出走”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17"/>
        </w:smartTagPr>
        <w:r w:rsidRPr="00323761">
          <w:rPr>
            <w:rFonts w:ascii="宋体" w:eastAsia="宋体" w:hAnsi="宋体" w:cs="宋体"/>
            <w:sz w:val="28"/>
            <w:szCs w:val="28"/>
          </w:rPr>
          <w:t>6</w:t>
        </w:r>
        <w:r w:rsidRPr="00323761">
          <w:rPr>
            <w:rFonts w:ascii="宋体" w:eastAsia="宋体" w:hAnsi="宋体" w:cs="宋体" w:hint="eastAsia"/>
            <w:sz w:val="28"/>
            <w:szCs w:val="28"/>
          </w:rPr>
          <w:t>月</w:t>
        </w:r>
        <w:r w:rsidRPr="00323761">
          <w:rPr>
            <w:rFonts w:ascii="宋体" w:eastAsia="宋体" w:hAnsi="宋体" w:cs="宋体"/>
            <w:sz w:val="28"/>
            <w:szCs w:val="28"/>
          </w:rPr>
          <w:t>6</w:t>
        </w:r>
        <w:r w:rsidRPr="00323761">
          <w:rPr>
            <w:rFonts w:ascii="宋体" w:eastAsia="宋体" w:hAnsi="宋体" w:cs="宋体" w:hint="eastAsia"/>
            <w:sz w:val="28"/>
            <w:szCs w:val="28"/>
          </w:rPr>
          <w:t>日</w:t>
        </w:r>
      </w:smartTag>
      <w:r w:rsidRPr="00323761">
        <w:rPr>
          <w:rFonts w:ascii="宋体" w:eastAsia="宋体" w:hAnsi="宋体" w:cs="宋体" w:hint="eastAsia"/>
          <w:sz w:val="28"/>
          <w:szCs w:val="28"/>
        </w:rPr>
        <w:t>，高考在即，全民热点。金陵中学</w:t>
      </w:r>
      <w:r w:rsidRPr="00323761">
        <w:rPr>
          <w:rFonts w:ascii="宋体" w:eastAsia="宋体" w:hAnsi="宋体" w:cs="宋体"/>
          <w:sz w:val="28"/>
          <w:szCs w:val="28"/>
        </w:rPr>
        <w:t>600</w:t>
      </w:r>
      <w:r w:rsidRPr="00323761">
        <w:rPr>
          <w:rFonts w:ascii="宋体" w:eastAsia="宋体" w:hAnsi="宋体" w:cs="宋体" w:hint="eastAsia"/>
          <w:sz w:val="28"/>
          <w:szCs w:val="28"/>
        </w:rPr>
        <w:t>多名高二学生，悄然开始了一次集体研学旅行，历时三天，兵分三路，皖南、苏州、绍兴。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这不是一次说走就走的旅行，这是一场蓄谋已久的“出走”。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从如同钟摆一样固定的作息时间里出走；从家、学校两点一线的稳定空间里出走；从课堂、作业、试卷习以为常的传统内容里出走。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走出去，再回来，可以更好读懂这个世界。</w:t>
      </w:r>
    </w:p>
    <w:p w:rsidR="00D66369" w:rsidRPr="00323761" w:rsidRDefault="00D66369" w:rsidP="008A7DF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皖南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实地探寻皖南水乡风土人情，考察当地的自然地理环境，包括气候、地形、水文；感受当地人文地理环境，包括交通、风俗习惯等。如何形成、怎样特点，绘制专题地图，加深对徽派传统文化的认识。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尹湘江老师印象很深的一件事。体验宣纸制作过程，从一锅纸浆中捞纸、烘干、揭开，著名书法家向孩子们展示“试纸”，笔落下，墨晕染。女生高若兮亲手做了一幅宣纸，收好，这是她为妈妈准备的生日礼物。很多孩子都悄悄这样做了，要和朋友亲人一起分享，美好和难忘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中国传统文化，在孩子们的行走中被记住、被启发，衍生出更为丰富的情感，继承和延续。</w:t>
      </w:r>
    </w:p>
    <w:p w:rsidR="00D66369" w:rsidRPr="00323761" w:rsidRDefault="00D66369" w:rsidP="00DE2807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苏州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实地探寻，从古镇、园林、丝绸、科技四个主题方面认识“多元苏州”，苏州大学教授为孩子们做“魅力苏州”报告，各小组根据不同的研学课题的研讨项目归纳整合，形成研学报告。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这是一次传统与现代的碰撞之旅，高二</w:t>
      </w:r>
      <w:r w:rsidRPr="00323761">
        <w:rPr>
          <w:rFonts w:ascii="宋体" w:eastAsia="宋体" w:hAnsi="宋体" w:cs="宋体"/>
          <w:sz w:val="28"/>
          <w:szCs w:val="28"/>
        </w:rPr>
        <w:t>11</w:t>
      </w:r>
      <w:r w:rsidRPr="00323761">
        <w:rPr>
          <w:rFonts w:ascii="宋体" w:eastAsia="宋体" w:hAnsi="宋体" w:cs="宋体" w:hint="eastAsia"/>
          <w:sz w:val="28"/>
          <w:szCs w:val="28"/>
        </w:rPr>
        <w:t>班夏一凡同学这样说：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苏州丝绸博物馆，仿佛以时间为线索品尝了一份视觉盛宴。从春秋时期的吴缟到三国两晋时的吴绫；从隋唐时期的八蚕丝、绯绫到宋锦、缂丝；更有宋元明清的官府织造局。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科沃斯机器人博物馆。那位可爱的旺宝机器人，曹茂宏老师一直问她不着边际的问题，她竟然如同可爱的孩子一样耍脾气，找各种理由拒绝回答。之后我们还自主设计了机器人，我机智地构想出了可以随音乐节奏扫地的概念机器人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时代的变迁，在孩子们的行走中被感受，被触动，衍发出更为主动的兴趣，探究和学习。</w:t>
      </w:r>
    </w:p>
    <w:p w:rsidR="00D66369" w:rsidRPr="00323761" w:rsidRDefault="00D66369" w:rsidP="00DE2807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绍兴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水乡风光，体验名城风土人情、建筑风韵、自然景致，探寻古越历史渊源和历史沿革，对鲁迅的生平及作品深度研究，对以往课本上的名人、名篇，孩子们从未如此贴近。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会稽山兰亭，王羲之写下流传千古的名篇《兰亭集序》。御碑亭前，孩子们聚集在一起，集体吟诵《兰亭集序》。“永和九年，岁在癸丑……”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曲水流觞，祓禊之礼正在进行，酒杯放入溪中，杯盏晃晃悠悠地和游鱼一同随波流下，孩子们接龙背诵了琵琶行、蜀道难、氓、锦瑟等古文名篇，更有同学分享自己创作的诗句。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鲁镇，孩子们完整的听了一段戏，寻得《社戏》中的欢欣雀跃，镇上用雕塑还原《阿</w:t>
      </w:r>
      <w:r w:rsidRPr="00323761">
        <w:rPr>
          <w:rFonts w:ascii="宋体" w:eastAsia="宋体" w:hAnsi="宋体" w:cs="宋体"/>
          <w:sz w:val="28"/>
          <w:szCs w:val="28"/>
        </w:rPr>
        <w:t>Q</w:t>
      </w:r>
      <w:r w:rsidRPr="00323761">
        <w:rPr>
          <w:rFonts w:ascii="宋体" w:eastAsia="宋体" w:hAnsi="宋体" w:cs="宋体" w:hint="eastAsia"/>
          <w:sz w:val="28"/>
          <w:szCs w:val="28"/>
        </w:rPr>
        <w:t>正传》中许多片段，咸亨酒店里，自己捻起一颗茴香豆。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王羲之、鲁迅没有想到，若干年以后，这样一群青年，怀揣梦想，踏诗而行，风景正好，太阳正晴。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对于金中来说，这是一次蓄谋已久的教育行动。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这学期伊始，语文、历史、生物等各学科老师全员参与研学旅行课程设计以及课程评价，不仅仅是这一次的三条线路，更多的详细线路以及课程设计也已成熟。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而更早的筹划，在于金中人这些年一直在思索的，基础教育课程改革的实践性、体验性和创造性。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校长孙夕礼说，教育应该永远都“在路上”，教育应该散发着泥土清香并且直抵个体内心深处。</w:t>
      </w:r>
    </w:p>
    <w:p w:rsidR="00D66369" w:rsidRPr="00323761" w:rsidRDefault="00D66369" w:rsidP="0032376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3761">
        <w:rPr>
          <w:rFonts w:ascii="宋体" w:eastAsia="宋体" w:hAnsi="宋体" w:cs="宋体" w:hint="eastAsia"/>
          <w:sz w:val="28"/>
          <w:szCs w:val="28"/>
        </w:rPr>
        <w:t>所以，一路行走，一路成长。</w:t>
      </w:r>
    </w:p>
    <w:p w:rsidR="00D66369" w:rsidRDefault="00D66369" w:rsidP="00BA3C8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C1AD0">
        <w:rPr>
          <w:rFonts w:ascii="宋体" w:eastAsia="宋体" w:hAns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08pt;height:309.75pt;visibility:visible">
            <v:imagedata r:id="rId7" o:title=""/>
          </v:shape>
        </w:pict>
      </w:r>
    </w:p>
    <w:p w:rsidR="00D66369" w:rsidRDefault="00D66369" w:rsidP="00FD1153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bookmarkStart w:id="0" w:name="_GoBack"/>
      <w:r w:rsidRPr="00B02A83">
        <w:rPr>
          <w:rFonts w:ascii="楷体" w:eastAsia="楷体" w:hAnsi="楷体" w:cs="楷体" w:hint="eastAsia"/>
          <w:sz w:val="24"/>
          <w:szCs w:val="24"/>
        </w:rPr>
        <w:t>探寻徽州古民居</w:t>
      </w:r>
    </w:p>
    <w:bookmarkEnd w:id="0"/>
    <w:p w:rsidR="00D66369" w:rsidRDefault="00D66369" w:rsidP="00B02A83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r w:rsidRPr="005C1AD0">
        <w:rPr>
          <w:rFonts w:ascii="楷体" w:eastAsia="楷体" w:hAnsi="楷体" w:cs="Times New Roman"/>
          <w:noProof/>
          <w:sz w:val="24"/>
          <w:szCs w:val="24"/>
        </w:rPr>
        <w:pict>
          <v:shape id="图片 4" o:spid="_x0000_i1026" type="#_x0000_t75" style="width:408pt;height:309.75pt;visibility:visible">
            <v:imagedata r:id="rId8" o:title=""/>
          </v:shape>
        </w:pict>
      </w:r>
    </w:p>
    <w:p w:rsidR="00D66369" w:rsidRDefault="00D66369" w:rsidP="00B02A83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参观拙政园</w:t>
      </w:r>
    </w:p>
    <w:p w:rsidR="00D66369" w:rsidRDefault="00D66369" w:rsidP="00FD115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C1AD0">
        <w:rPr>
          <w:rFonts w:ascii="宋体" w:eastAsia="宋体" w:hAnsi="宋体" w:cs="Times New Roman"/>
          <w:noProof/>
          <w:sz w:val="24"/>
          <w:szCs w:val="24"/>
        </w:rPr>
        <w:pict>
          <v:shape id="图片 1" o:spid="_x0000_i1027" type="#_x0000_t75" style="width:408pt;height:309.75pt;visibility:visible">
            <v:imagedata r:id="rId9" o:title=""/>
          </v:shape>
        </w:pict>
      </w:r>
    </w:p>
    <w:p w:rsidR="00D66369" w:rsidRPr="00B02A83" w:rsidRDefault="00D66369" w:rsidP="006B4699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B02A83">
        <w:rPr>
          <w:rFonts w:ascii="楷体" w:eastAsia="楷体" w:hAnsi="楷体" w:cs="楷体" w:hint="eastAsia"/>
          <w:sz w:val="24"/>
          <w:szCs w:val="24"/>
        </w:rPr>
        <w:t>参观鲁迅故里</w:t>
      </w:r>
    </w:p>
    <w:sectPr w:rsidR="00D66369" w:rsidRPr="00B02A83" w:rsidSect="002D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69" w:rsidRDefault="00D66369" w:rsidP="00B073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6369" w:rsidRDefault="00D66369" w:rsidP="00B073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69" w:rsidRDefault="00D66369" w:rsidP="00B073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6369" w:rsidRDefault="00D66369" w:rsidP="00B073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16E"/>
    <w:multiLevelType w:val="hybridMultilevel"/>
    <w:tmpl w:val="789A4F7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C30"/>
    <w:rsid w:val="00182E2F"/>
    <w:rsid w:val="001B0469"/>
    <w:rsid w:val="00232E81"/>
    <w:rsid w:val="002D7CD0"/>
    <w:rsid w:val="00306B69"/>
    <w:rsid w:val="00323761"/>
    <w:rsid w:val="003943DE"/>
    <w:rsid w:val="00493213"/>
    <w:rsid w:val="005C1AD0"/>
    <w:rsid w:val="00627954"/>
    <w:rsid w:val="006B4699"/>
    <w:rsid w:val="00823629"/>
    <w:rsid w:val="00883F69"/>
    <w:rsid w:val="008A7DFC"/>
    <w:rsid w:val="008D35FD"/>
    <w:rsid w:val="008D5E99"/>
    <w:rsid w:val="0090626D"/>
    <w:rsid w:val="00B02A83"/>
    <w:rsid w:val="00B07349"/>
    <w:rsid w:val="00B760C2"/>
    <w:rsid w:val="00B91C5C"/>
    <w:rsid w:val="00BA3C8A"/>
    <w:rsid w:val="00D05820"/>
    <w:rsid w:val="00D223E8"/>
    <w:rsid w:val="00D5173B"/>
    <w:rsid w:val="00D66369"/>
    <w:rsid w:val="00DB2688"/>
    <w:rsid w:val="00DE2807"/>
    <w:rsid w:val="00ED4C30"/>
    <w:rsid w:val="00F31F08"/>
    <w:rsid w:val="00F36B80"/>
    <w:rsid w:val="00F76F44"/>
    <w:rsid w:val="00FD1153"/>
    <w:rsid w:val="00FD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D0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7DF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0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3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7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3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5</Pages>
  <Words>198</Words>
  <Characters>1132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32</cp:revision>
  <dcterms:created xsi:type="dcterms:W3CDTF">2017-06-15T02:03:00Z</dcterms:created>
  <dcterms:modified xsi:type="dcterms:W3CDTF">2017-12-13T02:28:00Z</dcterms:modified>
</cp:coreProperties>
</file>