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E0" w:rsidRDefault="00D436E0" w:rsidP="00D436E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关于参加AMC-AIME活动的通知</w:t>
      </w:r>
    </w:p>
    <w:p w:rsidR="00D436E0" w:rsidRDefault="00D436E0" w:rsidP="00865E0A">
      <w:pPr>
        <w:widowControl/>
        <w:tabs>
          <w:tab w:val="num" w:pos="720"/>
        </w:tabs>
        <w:ind w:firstLineChars="200" w:firstLine="480"/>
        <w:jc w:val="left"/>
        <w:rPr>
          <w:rFonts w:ascii="仿宋_GB2312" w:eastAsia="仿宋_GB2312"/>
          <w:b/>
          <w:bCs/>
          <w:sz w:val="24"/>
          <w:szCs w:val="24"/>
        </w:rPr>
      </w:pPr>
    </w:p>
    <w:p w:rsidR="00D436E0" w:rsidRDefault="00D436E0" w:rsidP="00D436E0">
      <w:pPr>
        <w:widowControl/>
        <w:tabs>
          <w:tab w:val="num" w:pos="720"/>
        </w:tabs>
        <w:ind w:firstLineChars="200" w:firstLine="562"/>
        <w:jc w:val="lef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参考美国数学协会AMC委员会2019年AMC活动的安排以及国内春节、寒假的因素，经与美方协调后确定：</w:t>
      </w:r>
    </w:p>
    <w:p w:rsidR="00D436E0" w:rsidRDefault="00D436E0" w:rsidP="00D436E0">
      <w:pPr>
        <w:widowControl/>
        <w:tabs>
          <w:tab w:val="num" w:pos="720"/>
        </w:tabs>
        <w:ind w:firstLineChars="200" w:firstLine="562"/>
        <w:jc w:val="left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中国大陆学生可于2019年2月14日</w:t>
      </w:r>
      <w:r>
        <w:rPr>
          <w:rFonts w:ascii="仿宋" w:eastAsia="仿宋" w:cs="宋体-18030" w:hint="eastAsia"/>
          <w:b/>
          <w:sz w:val="28"/>
          <w:szCs w:val="28"/>
        </w:rPr>
        <w:t>（北京时间星期四、正月初十）上午9：30---10：45</w:t>
      </w:r>
      <w:r>
        <w:rPr>
          <w:rFonts w:ascii="仿宋" w:eastAsia="仿宋" w:hint="eastAsia"/>
          <w:b/>
          <w:sz w:val="28"/>
          <w:szCs w:val="28"/>
        </w:rPr>
        <w:t>参加AMC10-12（B）活动;</w:t>
      </w:r>
      <w:r>
        <w:rPr>
          <w:rFonts w:ascii="仿宋" w:eastAsia="仿宋" w:cs="Arial" w:hint="eastAsia"/>
          <w:b/>
          <w:bCs/>
          <w:sz w:val="28"/>
          <w:szCs w:val="28"/>
        </w:rPr>
        <w:t xml:space="preserve">  2019年3月22日（北京时间星期五）下午4：00---7：00参加AIME（2）活动。</w:t>
      </w:r>
    </w:p>
    <w:p w:rsidR="00D436E0" w:rsidRDefault="00D436E0" w:rsidP="00D436E0">
      <w:pPr>
        <w:ind w:firstLine="570"/>
        <w:jc w:val="left"/>
        <w:rPr>
          <w:rFonts w:ascii="仿宋" w:eastAsia="仿宋"/>
          <w:b/>
          <w:sz w:val="28"/>
          <w:szCs w:val="28"/>
        </w:rPr>
      </w:pPr>
    </w:p>
    <w:p w:rsidR="00D436E0" w:rsidRDefault="00D436E0" w:rsidP="00D436E0">
      <w:pPr>
        <w:ind w:firstLine="570"/>
        <w:jc w:val="lef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相关事宜如下：</w:t>
      </w:r>
    </w:p>
    <w:p w:rsidR="00D436E0" w:rsidRDefault="00D436E0" w:rsidP="00D436E0">
      <w:pPr>
        <w:numPr>
          <w:ilvl w:val="0"/>
          <w:numId w:val="1"/>
        </w:numPr>
        <w:jc w:val="lef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AMC10-12和AIME试题均由美国数学竞赛委员会提供，采用与美国学生完全相同的英文试卷。</w:t>
      </w:r>
    </w:p>
    <w:p w:rsidR="00422C02" w:rsidRPr="00D436E0" w:rsidRDefault="00D436E0" w:rsidP="00D436E0">
      <w:pPr>
        <w:numPr>
          <w:ilvl w:val="0"/>
          <w:numId w:val="1"/>
        </w:numPr>
        <w:jc w:val="left"/>
      </w:pPr>
      <w:r w:rsidRPr="00D436E0">
        <w:rPr>
          <w:rFonts w:ascii="仿宋" w:eastAsia="仿宋" w:hint="eastAsia"/>
          <w:b/>
          <w:sz w:val="28"/>
          <w:szCs w:val="28"/>
        </w:rPr>
        <w:t>AMC-AIME参赛费100元/每人</w:t>
      </w:r>
      <w:r>
        <w:rPr>
          <w:rFonts w:ascii="仿宋" w:eastAsia="仿宋" w:hint="eastAsia"/>
          <w:b/>
          <w:sz w:val="28"/>
          <w:szCs w:val="28"/>
        </w:rPr>
        <w:t>.</w:t>
      </w:r>
    </w:p>
    <w:p w:rsidR="00D436E0" w:rsidRPr="00D436E0" w:rsidRDefault="00D436E0" w:rsidP="00D436E0">
      <w:pPr>
        <w:numPr>
          <w:ilvl w:val="0"/>
          <w:numId w:val="1"/>
        </w:numPr>
        <w:jc w:val="left"/>
      </w:pPr>
      <w:r>
        <w:rPr>
          <w:rFonts w:ascii="仿宋" w:eastAsia="仿宋" w:hint="eastAsia"/>
          <w:b/>
          <w:sz w:val="28"/>
          <w:szCs w:val="28"/>
        </w:rPr>
        <w:t>AMC和AIME考试都在各学校内进行。</w:t>
      </w:r>
    </w:p>
    <w:p w:rsidR="00D436E0" w:rsidRDefault="00D436E0" w:rsidP="00D436E0">
      <w:pPr>
        <w:pStyle w:val="a3"/>
        <w:ind w:left="720" w:firstLineChars="0" w:firstLine="0"/>
        <w:rPr>
          <w:rFonts w:ascii="隶书" w:eastAsia="隶书"/>
          <w:b/>
          <w:sz w:val="44"/>
          <w:szCs w:val="44"/>
        </w:rPr>
      </w:pPr>
    </w:p>
    <w:p w:rsidR="00D436E0" w:rsidRDefault="00D436E0" w:rsidP="00D436E0">
      <w:pPr>
        <w:pStyle w:val="a3"/>
        <w:ind w:left="720" w:firstLineChars="0" w:firstLine="0"/>
        <w:rPr>
          <w:rFonts w:ascii="隶书" w:eastAsia="隶书"/>
          <w:b/>
          <w:sz w:val="44"/>
          <w:szCs w:val="44"/>
        </w:rPr>
      </w:pPr>
    </w:p>
    <w:p w:rsidR="00D436E0" w:rsidRDefault="00D436E0" w:rsidP="00D436E0">
      <w:pPr>
        <w:pStyle w:val="a3"/>
        <w:ind w:left="720" w:firstLineChars="0" w:firstLine="0"/>
        <w:rPr>
          <w:rFonts w:ascii="隶书" w:eastAsia="隶书"/>
          <w:b/>
          <w:sz w:val="44"/>
          <w:szCs w:val="44"/>
        </w:rPr>
      </w:pPr>
    </w:p>
    <w:p w:rsidR="00D436E0" w:rsidRDefault="00D436E0" w:rsidP="00D436E0">
      <w:pPr>
        <w:pStyle w:val="a3"/>
        <w:ind w:left="720" w:firstLineChars="0" w:firstLine="0"/>
        <w:rPr>
          <w:rFonts w:ascii="隶书" w:eastAsia="隶书"/>
          <w:b/>
          <w:sz w:val="44"/>
          <w:szCs w:val="44"/>
        </w:rPr>
      </w:pPr>
    </w:p>
    <w:p w:rsidR="00D436E0" w:rsidRDefault="00D436E0" w:rsidP="00D436E0">
      <w:pPr>
        <w:pStyle w:val="a3"/>
        <w:ind w:left="720" w:firstLineChars="0" w:firstLine="0"/>
        <w:rPr>
          <w:rFonts w:ascii="隶书" w:eastAsia="隶书"/>
          <w:b/>
          <w:sz w:val="44"/>
          <w:szCs w:val="44"/>
        </w:rPr>
      </w:pPr>
    </w:p>
    <w:p w:rsidR="00D436E0" w:rsidRDefault="00D436E0" w:rsidP="00D436E0">
      <w:pPr>
        <w:pStyle w:val="a3"/>
        <w:ind w:left="720" w:firstLineChars="0" w:firstLine="0"/>
        <w:rPr>
          <w:rFonts w:ascii="隶书" w:eastAsia="隶书"/>
          <w:b/>
          <w:sz w:val="44"/>
          <w:szCs w:val="44"/>
        </w:rPr>
      </w:pPr>
    </w:p>
    <w:p w:rsidR="00D436E0" w:rsidRDefault="00D436E0" w:rsidP="00D436E0">
      <w:pPr>
        <w:pStyle w:val="a3"/>
        <w:ind w:left="720" w:firstLineChars="0" w:firstLine="0"/>
        <w:rPr>
          <w:rFonts w:ascii="隶书" w:eastAsia="隶书"/>
          <w:b/>
          <w:sz w:val="44"/>
          <w:szCs w:val="44"/>
        </w:rPr>
      </w:pPr>
    </w:p>
    <w:p w:rsidR="00865E0A" w:rsidRDefault="00865E0A" w:rsidP="00865E0A">
      <w:pPr>
        <w:pStyle w:val="a3"/>
        <w:ind w:left="720" w:firstLineChars="400" w:firstLine="1767"/>
        <w:rPr>
          <w:rFonts w:ascii="隶书" w:eastAsia="隶书" w:hint="eastAsia"/>
          <w:b/>
          <w:sz w:val="44"/>
          <w:szCs w:val="44"/>
        </w:rPr>
      </w:pPr>
    </w:p>
    <w:p w:rsidR="00865E0A" w:rsidRDefault="00865E0A" w:rsidP="00865E0A">
      <w:pPr>
        <w:pStyle w:val="a3"/>
        <w:ind w:left="720" w:firstLineChars="400" w:firstLine="1767"/>
        <w:rPr>
          <w:rFonts w:ascii="隶书" w:eastAsia="隶书" w:hint="eastAsia"/>
          <w:b/>
          <w:sz w:val="44"/>
          <w:szCs w:val="44"/>
        </w:rPr>
      </w:pPr>
    </w:p>
    <w:p w:rsidR="00D436E0" w:rsidRDefault="00D436E0" w:rsidP="00865E0A">
      <w:pPr>
        <w:pStyle w:val="a3"/>
        <w:ind w:left="720" w:firstLineChars="400" w:firstLine="1767"/>
        <w:rPr>
          <w:rFonts w:ascii="隶书" w:eastAsia="隶书" w:hint="eastAsia"/>
          <w:b/>
          <w:sz w:val="44"/>
          <w:szCs w:val="44"/>
        </w:rPr>
      </w:pPr>
      <w:r w:rsidRPr="00D436E0">
        <w:rPr>
          <w:rFonts w:ascii="隶书" w:eastAsia="隶书" w:hint="eastAsia"/>
          <w:b/>
          <w:sz w:val="44"/>
          <w:szCs w:val="44"/>
        </w:rPr>
        <w:t>AMC10-12报名表</w:t>
      </w:r>
    </w:p>
    <w:p w:rsidR="00865E0A" w:rsidRPr="00D436E0" w:rsidRDefault="00865E0A" w:rsidP="00865E0A">
      <w:pPr>
        <w:pStyle w:val="a3"/>
        <w:ind w:left="720" w:firstLineChars="400" w:firstLine="1767"/>
        <w:rPr>
          <w:rFonts w:ascii="隶书" w:eastAsia="隶书"/>
          <w:b/>
          <w:sz w:val="44"/>
          <w:szCs w:val="4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840"/>
      </w:tblGrid>
      <w:tr w:rsidR="00D436E0" w:rsidTr="00480D8F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436E0" w:rsidTr="00480D8F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D436E0" w:rsidTr="00480D8F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D436E0" w:rsidTr="00480D8F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AMC10/AMC12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436E0" w:rsidTr="00480D8F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436E0" w:rsidTr="00480D8F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36E0" w:rsidRDefault="00D436E0" w:rsidP="00480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D436E0" w:rsidRDefault="00D436E0" w:rsidP="00D436E0">
      <w:pPr>
        <w:jc w:val="left"/>
      </w:pPr>
    </w:p>
    <w:p w:rsidR="00D436E0" w:rsidRDefault="00D436E0" w:rsidP="00D436E0">
      <w:pPr>
        <w:jc w:val="left"/>
      </w:pPr>
    </w:p>
    <w:p w:rsidR="00D436E0" w:rsidRPr="00D436E0" w:rsidRDefault="00D436E0" w:rsidP="00D436E0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注：此表务必于12月</w:t>
      </w:r>
      <w:r w:rsidR="00981EE2">
        <w:rPr>
          <w:rFonts w:ascii="仿宋_GB2312" w:eastAsia="仿宋_GB2312" w:hint="eastAsia"/>
          <w:b/>
          <w:sz w:val="28"/>
          <w:szCs w:val="28"/>
        </w:rPr>
        <w:t>18</w:t>
      </w:r>
      <w:r>
        <w:rPr>
          <w:rFonts w:ascii="仿宋_GB2312" w:eastAsia="仿宋_GB2312" w:hint="eastAsia"/>
          <w:b/>
          <w:sz w:val="28"/>
          <w:szCs w:val="28"/>
        </w:rPr>
        <w:t>日</w:t>
      </w:r>
      <w:r w:rsidR="003E3210">
        <w:rPr>
          <w:rFonts w:ascii="仿宋_GB2312" w:eastAsia="仿宋_GB2312" w:hint="eastAsia"/>
          <w:b/>
          <w:sz w:val="28"/>
          <w:szCs w:val="28"/>
        </w:rPr>
        <w:t>前交到汇文楼3</w:t>
      </w:r>
      <w:r w:rsidR="00FF32DE">
        <w:rPr>
          <w:rFonts w:ascii="仿宋_GB2312" w:eastAsia="仿宋_GB2312" w:hint="eastAsia"/>
          <w:b/>
          <w:sz w:val="28"/>
          <w:szCs w:val="28"/>
        </w:rPr>
        <w:t>楼升学指导办公室杨安琪老师处。并带好参赛费，接受现金或者支付宝。</w:t>
      </w:r>
    </w:p>
    <w:sectPr w:rsidR="00D436E0" w:rsidRPr="00D436E0" w:rsidSect="0042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F4" w:rsidRDefault="006039F4" w:rsidP="00981EE2">
      <w:r>
        <w:separator/>
      </w:r>
    </w:p>
  </w:endnote>
  <w:endnote w:type="continuationSeparator" w:id="1">
    <w:p w:rsidR="006039F4" w:rsidRDefault="006039F4" w:rsidP="0098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Microsoft YaHei UI"/>
    <w:charset w:val="86"/>
    <w:family w:val="modern"/>
    <w:pitch w:val="variable"/>
    <w:sig w:usb0="800022A7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F4" w:rsidRDefault="006039F4" w:rsidP="00981EE2">
      <w:r>
        <w:separator/>
      </w:r>
    </w:p>
  </w:footnote>
  <w:footnote w:type="continuationSeparator" w:id="1">
    <w:p w:rsidR="006039F4" w:rsidRDefault="006039F4" w:rsidP="00981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149"/>
    <w:multiLevelType w:val="hybridMultilevel"/>
    <w:tmpl w:val="88CEE580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6E0"/>
    <w:rsid w:val="001A2B12"/>
    <w:rsid w:val="003E3210"/>
    <w:rsid w:val="00422C02"/>
    <w:rsid w:val="006039F4"/>
    <w:rsid w:val="00865E0A"/>
    <w:rsid w:val="00981EE2"/>
    <w:rsid w:val="00C11427"/>
    <w:rsid w:val="00C76006"/>
    <w:rsid w:val="00D436E0"/>
    <w:rsid w:val="00E7276A"/>
    <w:rsid w:val="00EF4BB4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E0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E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81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1E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1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1E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2018-11-22T01:43:00Z</dcterms:created>
  <dcterms:modified xsi:type="dcterms:W3CDTF">2018-11-26T08:24:00Z</dcterms:modified>
</cp:coreProperties>
</file>