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bCs/>
          <w:sz w:val="36"/>
          <w:szCs w:val="44"/>
        </w:rPr>
      </w:pPr>
      <w:r>
        <w:rPr>
          <w:rFonts w:hint="eastAsia" w:ascii="Times New Roman" w:hAnsi="Times New Roman"/>
          <w:b/>
          <w:bCs/>
          <w:sz w:val="44"/>
          <w:szCs w:val="52"/>
        </w:rPr>
        <w:t>2023</w:t>
      </w:r>
      <w:r>
        <w:rPr>
          <w:rFonts w:hint="eastAsia" w:ascii="华文仿宋" w:hAnsi="华文仿宋" w:eastAsia="华文仿宋" w:cs="华文仿宋"/>
          <w:b/>
          <w:bCs/>
          <w:sz w:val="44"/>
          <w:szCs w:val="52"/>
        </w:rPr>
        <w:t>年南京市“新时代好少年”候选人简要情况一览表</w:t>
      </w:r>
    </w:p>
    <w:tbl>
      <w:tblPr>
        <w:tblStyle w:val="4"/>
        <w:tblW w:w="500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820"/>
        <w:gridCol w:w="596"/>
        <w:gridCol w:w="1016"/>
        <w:gridCol w:w="1809"/>
        <w:gridCol w:w="3099"/>
        <w:gridCol w:w="1982"/>
        <w:gridCol w:w="1377"/>
        <w:gridCol w:w="1792"/>
        <w:gridCol w:w="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2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3" w:lineRule="auto"/>
              <w:ind w:left="10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9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19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1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8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36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7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64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48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学校班级</w:t>
            </w:r>
          </w:p>
        </w:tc>
        <w:tc>
          <w:tcPr>
            <w:tcW w:w="11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3" w:lineRule="auto"/>
              <w:ind w:left="37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2022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年以来，获得市级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1" w:lineRule="auto"/>
              <w:ind w:left="101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及以上荣誉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3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按时间排序，注明：主办单位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8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22" w:lineRule="auto"/>
              <w:ind w:left="59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简要事迹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2" w:lineRule="auto"/>
              <w:ind w:left="7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（不超过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300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字）</w:t>
            </w:r>
          </w:p>
        </w:tc>
        <w:tc>
          <w:tcPr>
            <w:tcW w:w="492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25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家庭情况</w:t>
            </w:r>
          </w:p>
        </w:tc>
        <w:tc>
          <w:tcPr>
            <w:tcW w:w="640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47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推荐类别</w:t>
            </w:r>
          </w:p>
        </w:tc>
        <w:tc>
          <w:tcPr>
            <w:tcW w:w="3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22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22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ind w:left="30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9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92" w:lineRule="auto"/>
              <w:ind w:left="32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**</w:t>
            </w:r>
          </w:p>
        </w:tc>
        <w:tc>
          <w:tcPr>
            <w:tcW w:w="21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92" w:lineRule="auto"/>
              <w:ind w:left="20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**</w:t>
            </w:r>
          </w:p>
        </w:tc>
        <w:tc>
          <w:tcPr>
            <w:tcW w:w="36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left="1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646" w:type="pct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9" w:line="216" w:lineRule="auto"/>
              <w:ind w:left="3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**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**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班（学校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9" w:line="242" w:lineRule="auto"/>
              <w:ind w:left="483" w:right="108" w:hanging="37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为南京市金陵中学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107" w:type="pct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46" w:lineRule="auto"/>
              <w:ind w:left="53" w:right="36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1.2022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月，获得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“市优秀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少先队员”，主办单位：团市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ind w:left="125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委等。</w:t>
            </w:r>
          </w:p>
        </w:tc>
        <w:tc>
          <w:tcPr>
            <w:tcW w:w="7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2" w:type="pct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8" w:line="247" w:lineRule="auto"/>
              <w:ind w:left="19" w:right="11" w:firstLine="1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父母所在单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位，文化程度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22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9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2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0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22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9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2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0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22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9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2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0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9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2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0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22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9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2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0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jU0MjQ4MTFkYjY4NWU3MGIxZGExOGM0MTg2N2YifQ=="/>
  </w:docVars>
  <w:rsids>
    <w:rsidRoot w:val="056C2108"/>
    <w:rsid w:val="056C2108"/>
    <w:rsid w:val="06A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2023-09-21T00:51:00Z</dcterms:created>
  <dc:creator>负暄</dc:creator>
  <cp:lastModifiedBy>负暄</cp:lastModifiedBy>
  <dcterms:modified xsi:type="dcterms:W3CDTF">2023-09-21T00:56:42Z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19851B9E1BF14AFE8B743B5013467A7A_11</vt:lpwstr>
  </property>
</Properties>
</file>