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6DC3" w:rsidRPr="005446C8" w:rsidRDefault="000A13F4" w:rsidP="005446C8">
      <w:pPr>
        <w:pStyle w:val="a3"/>
        <w:numPr>
          <w:ilvl w:val="0"/>
          <w:numId w:val="1"/>
        </w:numPr>
        <w:spacing w:line="360" w:lineRule="auto"/>
        <w:ind w:firstLineChars="0"/>
        <w:jc w:val="left"/>
        <w:rPr>
          <w:rFonts w:ascii="宋体" w:eastAsia="宋体" w:hAnsi="宋体" w:cs="Times New Roman"/>
          <w:sz w:val="24"/>
          <w:szCs w:val="24"/>
        </w:rPr>
      </w:pPr>
      <w:r w:rsidRPr="004028F3">
        <w:rPr>
          <w:rFonts w:ascii="宋体" w:eastAsia="宋体" w:hAnsi="宋体" w:cs="宋体"/>
          <w:sz w:val="24"/>
          <w:szCs w:val="24"/>
        </w:rPr>
        <w:t>9</w:t>
      </w:r>
      <w:r w:rsidRPr="004028F3">
        <w:rPr>
          <w:rFonts w:ascii="宋体" w:eastAsia="宋体" w:hAnsi="宋体" w:cs="宋体" w:hint="eastAsia"/>
          <w:sz w:val="24"/>
          <w:szCs w:val="24"/>
        </w:rPr>
        <w:t>月</w:t>
      </w:r>
      <w:r w:rsidRPr="004028F3">
        <w:rPr>
          <w:rFonts w:ascii="宋体" w:eastAsia="宋体" w:hAnsi="宋体" w:cs="宋体"/>
          <w:sz w:val="24"/>
          <w:szCs w:val="24"/>
        </w:rPr>
        <w:t>7</w:t>
      </w:r>
      <w:r w:rsidR="003D290C">
        <w:rPr>
          <w:rFonts w:ascii="宋体" w:eastAsia="宋体" w:hAnsi="宋体" w:cs="宋体" w:hint="eastAsia"/>
          <w:sz w:val="24"/>
          <w:szCs w:val="24"/>
        </w:rPr>
        <w:t>日</w:t>
      </w:r>
      <w:r>
        <w:rPr>
          <w:rFonts w:ascii="宋体" w:eastAsia="宋体" w:hAnsi="宋体" w:cs="宋体"/>
          <w:sz w:val="24"/>
          <w:szCs w:val="24"/>
        </w:rPr>
        <w:t>—</w:t>
      </w:r>
      <w:r w:rsidRPr="004028F3">
        <w:rPr>
          <w:rFonts w:ascii="宋体" w:eastAsia="宋体" w:hAnsi="宋体" w:cs="宋体"/>
          <w:sz w:val="24"/>
          <w:szCs w:val="24"/>
        </w:rPr>
        <w:t>13</w:t>
      </w:r>
      <w:r w:rsidRPr="004028F3">
        <w:rPr>
          <w:rFonts w:ascii="宋体" w:eastAsia="宋体" w:hAnsi="宋体" w:cs="宋体" w:hint="eastAsia"/>
          <w:sz w:val="24"/>
          <w:szCs w:val="24"/>
        </w:rPr>
        <w:t>日</w:t>
      </w:r>
      <w:r>
        <w:rPr>
          <w:rFonts w:ascii="宋体" w:eastAsia="宋体" w:hAnsi="宋体" w:cs="宋体" w:hint="eastAsia"/>
          <w:sz w:val="24"/>
          <w:szCs w:val="24"/>
        </w:rPr>
        <w:t>，</w:t>
      </w:r>
      <w:r w:rsidR="00CE0710" w:rsidRPr="004028F3">
        <w:rPr>
          <w:rFonts w:ascii="宋体" w:eastAsia="宋体" w:hAnsi="宋体" w:cs="宋体" w:hint="eastAsia"/>
          <w:sz w:val="24"/>
          <w:szCs w:val="24"/>
        </w:rPr>
        <w:t>我校女篮代表江苏省出战在杭四中体育馆举行</w:t>
      </w:r>
      <w:r w:rsidR="00CE0710">
        <w:rPr>
          <w:rFonts w:ascii="宋体" w:eastAsia="宋体" w:hAnsi="宋体" w:cs="宋体" w:hint="eastAsia"/>
          <w:sz w:val="24"/>
          <w:szCs w:val="24"/>
        </w:rPr>
        <w:t>的全国</w:t>
      </w:r>
      <w:r w:rsidR="00DA6DC4" w:rsidRPr="004028F3">
        <w:rPr>
          <w:rFonts w:ascii="宋体" w:eastAsia="宋体" w:hAnsi="宋体" w:cs="宋体" w:hint="eastAsia"/>
          <w:sz w:val="24"/>
          <w:szCs w:val="24"/>
        </w:rPr>
        <w:t>第十三届学生运动会篮球比赛</w:t>
      </w:r>
      <w:r w:rsidR="00DA6DC4">
        <w:rPr>
          <w:rFonts w:ascii="宋体" w:eastAsia="宋体" w:hAnsi="宋体" w:cs="宋体" w:hint="eastAsia"/>
          <w:sz w:val="24"/>
          <w:szCs w:val="24"/>
        </w:rPr>
        <w:t>，最终取得</w:t>
      </w:r>
      <w:r w:rsidR="00DA6DC4" w:rsidRPr="004028F3">
        <w:rPr>
          <w:rFonts w:ascii="宋体" w:eastAsia="宋体" w:hAnsi="宋体" w:cs="宋体" w:hint="eastAsia"/>
          <w:sz w:val="24"/>
          <w:szCs w:val="24"/>
        </w:rPr>
        <w:t>第六名的好成绩。</w:t>
      </w:r>
    </w:p>
    <w:p w:rsidR="005446C8" w:rsidRPr="005446C8" w:rsidRDefault="005446C8" w:rsidP="005446C8">
      <w:pPr>
        <w:pStyle w:val="a3"/>
        <w:numPr>
          <w:ilvl w:val="0"/>
          <w:numId w:val="1"/>
        </w:numPr>
        <w:spacing w:line="360" w:lineRule="auto"/>
        <w:ind w:firstLineChars="0"/>
        <w:jc w:val="left"/>
        <w:rPr>
          <w:rFonts w:ascii="宋体" w:eastAsia="宋体" w:hAnsi="宋体" w:cs="Times New Roman" w:hint="eastAsia"/>
          <w:sz w:val="24"/>
          <w:szCs w:val="24"/>
        </w:rPr>
      </w:pPr>
      <w:r>
        <w:rPr>
          <w:rFonts w:ascii="宋体" w:eastAsia="宋体" w:hAnsi="宋体" w:cs="Times New Roman" w:hint="eastAsia"/>
          <w:sz w:val="24"/>
          <w:szCs w:val="24"/>
        </w:rPr>
        <w:t>在2017年9月</w:t>
      </w:r>
      <w:r>
        <w:rPr>
          <w:rFonts w:ascii="宋体" w:eastAsia="宋体" w:hAnsi="宋体" w:cs="Times New Roman"/>
          <w:sz w:val="24"/>
          <w:szCs w:val="24"/>
        </w:rPr>
        <w:t>举行的全国科普日江苏省主场活动中，我校被</w:t>
      </w:r>
      <w:r w:rsidRPr="00AA2360">
        <w:rPr>
          <w:rFonts w:ascii="宋体" w:eastAsia="宋体" w:hAnsi="宋体" w:cs="宋体" w:hint="eastAsia"/>
          <w:sz w:val="24"/>
          <w:szCs w:val="24"/>
        </w:rPr>
        <w:t>授予“江苏省优秀</w:t>
      </w:r>
      <w:r w:rsidRPr="00AA2360">
        <w:rPr>
          <w:rFonts w:ascii="宋体" w:eastAsia="宋体" w:hAnsi="宋体" w:cs="宋体"/>
          <w:sz w:val="24"/>
          <w:szCs w:val="24"/>
        </w:rPr>
        <w:t>STEM</w:t>
      </w:r>
      <w:r w:rsidRPr="00AA2360">
        <w:rPr>
          <w:rFonts w:ascii="宋体" w:eastAsia="宋体" w:hAnsi="宋体" w:cs="宋体" w:hint="eastAsia"/>
          <w:sz w:val="24"/>
          <w:szCs w:val="24"/>
        </w:rPr>
        <w:t>教育项目学校”荣誉称号。</w:t>
      </w:r>
    </w:p>
    <w:p w:rsidR="00DA6DC4" w:rsidRPr="00FE4D4B" w:rsidRDefault="003C10F8" w:rsidP="00FE4D4B">
      <w:pPr>
        <w:pStyle w:val="a3"/>
        <w:numPr>
          <w:ilvl w:val="0"/>
          <w:numId w:val="1"/>
        </w:numPr>
        <w:spacing w:line="360" w:lineRule="auto"/>
        <w:ind w:firstLineChars="0"/>
        <w:rPr>
          <w:rFonts w:ascii="宋体" w:eastAsia="宋体" w:hAnsi="宋体" w:cs="Times New Roman"/>
          <w:sz w:val="24"/>
          <w:szCs w:val="24"/>
        </w:rPr>
      </w:pPr>
      <w:r>
        <w:rPr>
          <w:rFonts w:ascii="宋体" w:eastAsia="宋体" w:hAnsi="宋体" w:cs="宋体"/>
          <w:sz w:val="24"/>
          <w:szCs w:val="24"/>
        </w:rPr>
        <w:t>2017</w:t>
      </w:r>
      <w:r>
        <w:rPr>
          <w:rFonts w:ascii="宋体" w:eastAsia="宋体" w:hAnsi="宋体" w:cs="宋体" w:hint="eastAsia"/>
          <w:sz w:val="24"/>
          <w:szCs w:val="24"/>
        </w:rPr>
        <w:t>年10月</w:t>
      </w:r>
      <w:r>
        <w:rPr>
          <w:rFonts w:ascii="宋体" w:eastAsia="宋体" w:hAnsi="宋体" w:cs="宋体"/>
          <w:sz w:val="24"/>
          <w:szCs w:val="24"/>
        </w:rPr>
        <w:t>，</w:t>
      </w:r>
      <w:r w:rsidR="00DA6DC4" w:rsidRPr="00FE4D4B">
        <w:rPr>
          <w:rFonts w:ascii="宋体" w:eastAsia="宋体" w:hAnsi="宋体" w:cs="宋体" w:hint="eastAsia"/>
          <w:sz w:val="24"/>
          <w:szCs w:val="24"/>
        </w:rPr>
        <w:t>我校被评为“十三五”省科学教育综合示范学校</w:t>
      </w:r>
      <w:r>
        <w:rPr>
          <w:rFonts w:ascii="宋体" w:eastAsia="宋体" w:hAnsi="宋体" w:cs="宋体" w:hint="eastAsia"/>
          <w:sz w:val="24"/>
          <w:szCs w:val="24"/>
        </w:rPr>
        <w:t>，</w:t>
      </w:r>
      <w:r w:rsidR="00DA6DC4" w:rsidRPr="00FE4D4B">
        <w:rPr>
          <w:rFonts w:ascii="宋体" w:eastAsia="宋体" w:hAnsi="宋体" w:cs="宋体" w:hint="eastAsia"/>
          <w:sz w:val="24"/>
          <w:szCs w:val="24"/>
        </w:rPr>
        <w:t>全省中小学、幼儿园共</w:t>
      </w:r>
      <w:r w:rsidR="00DA6DC4" w:rsidRPr="00FE4D4B">
        <w:rPr>
          <w:rFonts w:ascii="宋体" w:eastAsia="宋体" w:hAnsi="宋体" w:cs="宋体"/>
          <w:sz w:val="24"/>
          <w:szCs w:val="24"/>
        </w:rPr>
        <w:t>30</w:t>
      </w:r>
      <w:r w:rsidR="00DA6DC4" w:rsidRPr="00FE4D4B">
        <w:rPr>
          <w:rFonts w:ascii="宋体" w:eastAsia="宋体" w:hAnsi="宋体" w:cs="宋体" w:hint="eastAsia"/>
          <w:sz w:val="24"/>
          <w:szCs w:val="24"/>
        </w:rPr>
        <w:t>所。</w:t>
      </w:r>
    </w:p>
    <w:p w:rsidR="00DA6DC4" w:rsidRDefault="00DA6DC4" w:rsidP="00FE4D4B">
      <w:pPr>
        <w:pStyle w:val="a3"/>
        <w:numPr>
          <w:ilvl w:val="0"/>
          <w:numId w:val="1"/>
        </w:numPr>
        <w:spacing w:line="360" w:lineRule="auto"/>
        <w:ind w:firstLineChars="0"/>
        <w:rPr>
          <w:rFonts w:ascii="宋体" w:eastAsia="宋体" w:hAnsi="宋体" w:cs="Times New Roman"/>
          <w:sz w:val="24"/>
          <w:szCs w:val="24"/>
        </w:rPr>
      </w:pPr>
      <w:r w:rsidRPr="006735BC">
        <w:rPr>
          <w:rFonts w:ascii="宋体" w:eastAsia="宋体" w:hAnsi="宋体" w:cs="宋体" w:hint="eastAsia"/>
          <w:sz w:val="24"/>
          <w:szCs w:val="24"/>
        </w:rPr>
        <w:t>我校两项教学成果分获</w:t>
      </w:r>
      <w:r w:rsidRPr="006735BC">
        <w:rPr>
          <w:rFonts w:ascii="宋体" w:eastAsia="宋体" w:hAnsi="宋体" w:cs="宋体"/>
          <w:sz w:val="24"/>
          <w:szCs w:val="24"/>
        </w:rPr>
        <w:t>2017</w:t>
      </w:r>
      <w:r w:rsidRPr="006735BC">
        <w:rPr>
          <w:rFonts w:ascii="宋体" w:eastAsia="宋体" w:hAnsi="宋体" w:cs="宋体" w:hint="eastAsia"/>
          <w:sz w:val="24"/>
          <w:szCs w:val="24"/>
        </w:rPr>
        <w:t>年江苏省教学成果奖特等奖和一等奖。由江敏、保志明、戴建良、王延广、徐守兵合作完成的《基于科学本质的高中化学教学实践研究》荣获江苏省教学成果奖特等奖</w:t>
      </w:r>
      <w:r>
        <w:rPr>
          <w:rFonts w:ascii="宋体" w:eastAsia="宋体" w:hAnsi="宋体" w:cs="宋体" w:hint="eastAsia"/>
          <w:sz w:val="24"/>
          <w:szCs w:val="24"/>
        </w:rPr>
        <w:t>；</w:t>
      </w:r>
      <w:r w:rsidRPr="006735BC">
        <w:rPr>
          <w:rFonts w:ascii="宋体" w:eastAsia="宋体" w:hAnsi="宋体" w:cs="宋体" w:hint="eastAsia"/>
          <w:sz w:val="24"/>
          <w:szCs w:val="24"/>
        </w:rPr>
        <w:t>由孙夕礼、夏广平、苏华、赵巧林、王旭辉合作完成的《对高中生生涯规划指导的路径探索》荣获江苏省教学成果奖一等奖。</w:t>
      </w:r>
    </w:p>
    <w:p w:rsidR="00DA6DC4" w:rsidRDefault="00DA6DC4" w:rsidP="002740C1">
      <w:pPr>
        <w:pStyle w:val="a3"/>
        <w:widowControl/>
        <w:numPr>
          <w:ilvl w:val="0"/>
          <w:numId w:val="1"/>
        </w:numPr>
        <w:spacing w:line="360" w:lineRule="auto"/>
        <w:ind w:firstLineChars="0"/>
        <w:jc w:val="left"/>
        <w:rPr>
          <w:rFonts w:ascii="宋体" w:eastAsia="宋体" w:hAnsi="宋体" w:cs="Times New Roman"/>
          <w:kern w:val="0"/>
          <w:sz w:val="24"/>
          <w:szCs w:val="24"/>
        </w:rPr>
      </w:pPr>
      <w:r w:rsidRPr="005C20FB">
        <w:rPr>
          <w:rFonts w:ascii="宋体" w:eastAsia="宋体" w:hAnsi="宋体" w:cs="宋体"/>
          <w:kern w:val="0"/>
          <w:sz w:val="24"/>
          <w:szCs w:val="24"/>
        </w:rPr>
        <w:t>10</w:t>
      </w:r>
      <w:r w:rsidRPr="005C20FB">
        <w:rPr>
          <w:rFonts w:ascii="宋体" w:eastAsia="宋体" w:hAnsi="宋体" w:cs="宋体" w:hint="eastAsia"/>
          <w:kern w:val="0"/>
          <w:sz w:val="24"/>
          <w:szCs w:val="24"/>
        </w:rPr>
        <w:t>月</w:t>
      </w:r>
      <w:r w:rsidRPr="005C20FB">
        <w:rPr>
          <w:rFonts w:ascii="宋体" w:eastAsia="宋体" w:hAnsi="宋体" w:cs="宋体"/>
          <w:kern w:val="0"/>
          <w:sz w:val="24"/>
          <w:szCs w:val="24"/>
        </w:rPr>
        <w:t>13</w:t>
      </w:r>
      <w:r w:rsidRPr="005C20FB">
        <w:rPr>
          <w:rFonts w:ascii="宋体" w:eastAsia="宋体" w:hAnsi="宋体" w:cs="宋体" w:hint="eastAsia"/>
          <w:kern w:val="0"/>
          <w:sz w:val="24"/>
          <w:szCs w:val="24"/>
        </w:rPr>
        <w:t>日</w:t>
      </w:r>
      <w:r>
        <w:rPr>
          <w:rFonts w:ascii="宋体" w:eastAsia="宋体" w:hAnsi="宋体" w:cs="宋体" w:hint="eastAsia"/>
          <w:kern w:val="0"/>
          <w:sz w:val="24"/>
          <w:szCs w:val="24"/>
        </w:rPr>
        <w:t>，我校高三年级备课组长和班主任在孙夕礼校长</w:t>
      </w:r>
      <w:r w:rsidRPr="005C20FB">
        <w:rPr>
          <w:rFonts w:ascii="宋体" w:eastAsia="宋体" w:hAnsi="宋体" w:cs="宋体" w:hint="eastAsia"/>
          <w:kern w:val="0"/>
          <w:sz w:val="24"/>
          <w:szCs w:val="24"/>
        </w:rPr>
        <w:t>率领下，赴江苏省姜堰中学进行交流学习</w:t>
      </w:r>
      <w:r w:rsidR="00546DC3">
        <w:rPr>
          <w:rFonts w:ascii="宋体" w:eastAsia="宋体" w:hAnsi="宋体" w:cs="宋体" w:hint="eastAsia"/>
          <w:kern w:val="0"/>
          <w:sz w:val="24"/>
          <w:szCs w:val="24"/>
        </w:rPr>
        <w:t>。</w:t>
      </w:r>
    </w:p>
    <w:p w:rsidR="00DA6DC4" w:rsidRDefault="00DA6DC4" w:rsidP="00CA0720">
      <w:pPr>
        <w:pStyle w:val="a3"/>
        <w:widowControl/>
        <w:numPr>
          <w:ilvl w:val="0"/>
          <w:numId w:val="1"/>
        </w:numPr>
        <w:spacing w:line="360" w:lineRule="auto"/>
        <w:ind w:firstLineChars="0"/>
        <w:jc w:val="left"/>
        <w:rPr>
          <w:rFonts w:ascii="宋体" w:eastAsia="宋体" w:hAnsi="宋体" w:cs="Times New Roman"/>
          <w:kern w:val="0"/>
          <w:sz w:val="24"/>
          <w:szCs w:val="24"/>
        </w:rPr>
      </w:pPr>
      <w:r w:rsidRPr="00CA0720">
        <w:rPr>
          <w:rFonts w:ascii="宋体" w:eastAsia="宋体" w:hAnsi="宋体" w:cs="宋体" w:hint="eastAsia"/>
          <w:kern w:val="0"/>
          <w:sz w:val="24"/>
          <w:szCs w:val="24"/>
        </w:rPr>
        <w:t>在</w:t>
      </w:r>
      <w:r w:rsidRPr="00CA0720">
        <w:rPr>
          <w:rFonts w:ascii="宋体" w:eastAsia="宋体" w:hAnsi="宋体" w:cs="宋体"/>
          <w:kern w:val="0"/>
          <w:sz w:val="24"/>
          <w:szCs w:val="24"/>
        </w:rPr>
        <w:t>2017</w:t>
      </w:r>
      <w:r w:rsidRPr="00CA0720">
        <w:rPr>
          <w:rFonts w:ascii="宋体" w:eastAsia="宋体" w:hAnsi="宋体" w:cs="宋体" w:hint="eastAsia"/>
          <w:kern w:val="0"/>
          <w:sz w:val="24"/>
          <w:szCs w:val="24"/>
        </w:rPr>
        <w:t>年南京市青年教师教学基本功大赛中，我校化学组吴萍老师、体育组张洪凯老师和物理组文银老师以全面扎实的教学基本功脱颖而出，均获南京市一等奖。</w:t>
      </w:r>
    </w:p>
    <w:p w:rsidR="00DA6DC4" w:rsidRDefault="00DA6DC4" w:rsidP="00FE4D4B">
      <w:pPr>
        <w:pStyle w:val="a3"/>
        <w:numPr>
          <w:ilvl w:val="0"/>
          <w:numId w:val="1"/>
        </w:numPr>
        <w:spacing w:line="360" w:lineRule="auto"/>
        <w:ind w:firstLineChars="0"/>
        <w:jc w:val="left"/>
        <w:rPr>
          <w:rFonts w:ascii="宋体" w:eastAsia="宋体" w:hAnsi="宋体" w:cs="Times New Roman"/>
          <w:sz w:val="24"/>
          <w:szCs w:val="24"/>
        </w:rPr>
      </w:pPr>
      <w:r w:rsidRPr="00632796">
        <w:rPr>
          <w:rFonts w:ascii="宋体" w:eastAsia="宋体" w:hAnsi="宋体" w:cs="宋体"/>
          <w:sz w:val="24"/>
          <w:szCs w:val="24"/>
        </w:rPr>
        <w:t>10</w:t>
      </w:r>
      <w:r w:rsidRPr="00632796">
        <w:rPr>
          <w:rFonts w:ascii="宋体" w:eastAsia="宋体" w:hAnsi="宋体" w:cs="宋体" w:hint="eastAsia"/>
          <w:sz w:val="24"/>
          <w:szCs w:val="24"/>
        </w:rPr>
        <w:t>月</w:t>
      </w:r>
      <w:r w:rsidRPr="00632796">
        <w:rPr>
          <w:rFonts w:ascii="宋体" w:eastAsia="宋体" w:hAnsi="宋体" w:cs="宋体"/>
          <w:sz w:val="24"/>
          <w:szCs w:val="24"/>
        </w:rPr>
        <w:t>19</w:t>
      </w:r>
      <w:r w:rsidRPr="00632796">
        <w:rPr>
          <w:rFonts w:ascii="宋体" w:eastAsia="宋体" w:hAnsi="宋体" w:cs="宋体" w:hint="eastAsia"/>
          <w:sz w:val="24"/>
          <w:szCs w:val="24"/>
        </w:rPr>
        <w:t>日下午和</w:t>
      </w:r>
      <w:r w:rsidRPr="00632796">
        <w:rPr>
          <w:rFonts w:ascii="宋体" w:eastAsia="宋体" w:hAnsi="宋体" w:cs="宋体"/>
          <w:sz w:val="24"/>
          <w:szCs w:val="24"/>
        </w:rPr>
        <w:t>11</w:t>
      </w:r>
      <w:r w:rsidRPr="00632796">
        <w:rPr>
          <w:rFonts w:ascii="宋体" w:eastAsia="宋体" w:hAnsi="宋体" w:cs="宋体" w:hint="eastAsia"/>
          <w:sz w:val="24"/>
          <w:szCs w:val="24"/>
        </w:rPr>
        <w:t>月</w:t>
      </w:r>
      <w:r w:rsidRPr="00632796">
        <w:rPr>
          <w:rFonts w:ascii="宋体" w:eastAsia="宋体" w:hAnsi="宋体" w:cs="宋体"/>
          <w:sz w:val="24"/>
          <w:szCs w:val="24"/>
        </w:rPr>
        <w:t>2</w:t>
      </w:r>
      <w:r w:rsidRPr="00632796">
        <w:rPr>
          <w:rFonts w:ascii="宋体" w:eastAsia="宋体" w:hAnsi="宋体" w:cs="宋体" w:hint="eastAsia"/>
          <w:sz w:val="24"/>
          <w:szCs w:val="24"/>
        </w:rPr>
        <w:t>日下午，金陵中学第九届“金中杯”古诗文朗诵比赛高二年级和高一年级专场分别在科学馆报告厅举行。</w:t>
      </w:r>
      <w:r>
        <w:rPr>
          <w:rFonts w:ascii="宋体" w:eastAsia="宋体" w:hAnsi="宋体" w:cs="宋体" w:hint="eastAsia"/>
          <w:sz w:val="24"/>
          <w:szCs w:val="24"/>
        </w:rPr>
        <w:t>选手们的精心演绎，给</w:t>
      </w:r>
      <w:r w:rsidRPr="005078C6">
        <w:rPr>
          <w:rFonts w:ascii="宋体" w:eastAsia="宋体" w:hAnsi="宋体" w:cs="宋体" w:hint="eastAsia"/>
          <w:sz w:val="24"/>
          <w:szCs w:val="24"/>
        </w:rPr>
        <w:t>全场观众带来了一场视听盛宴</w:t>
      </w:r>
      <w:r>
        <w:rPr>
          <w:rFonts w:ascii="宋体" w:eastAsia="宋体" w:hAnsi="宋体" w:cs="宋体" w:hint="eastAsia"/>
          <w:sz w:val="24"/>
          <w:szCs w:val="24"/>
        </w:rPr>
        <w:t>，</w:t>
      </w:r>
      <w:r w:rsidRPr="00CB7BBE">
        <w:rPr>
          <w:rFonts w:ascii="宋体" w:eastAsia="宋体" w:hAnsi="宋体" w:cs="宋体" w:hint="eastAsia"/>
          <w:sz w:val="24"/>
          <w:szCs w:val="24"/>
        </w:rPr>
        <w:t>来自南京师范大学播音主持系的黄灿老师</w:t>
      </w:r>
      <w:r>
        <w:rPr>
          <w:rFonts w:ascii="宋体" w:eastAsia="宋体" w:hAnsi="宋体" w:cs="宋体" w:hint="eastAsia"/>
          <w:sz w:val="24"/>
          <w:szCs w:val="24"/>
        </w:rPr>
        <w:t>也分别对两场比赛</w:t>
      </w:r>
      <w:r w:rsidRPr="00CB7BBE">
        <w:rPr>
          <w:rFonts w:ascii="宋体" w:eastAsia="宋体" w:hAnsi="宋体" w:cs="宋体" w:hint="eastAsia"/>
          <w:sz w:val="24"/>
          <w:szCs w:val="24"/>
        </w:rPr>
        <w:t>做了专业点评</w:t>
      </w:r>
      <w:r>
        <w:rPr>
          <w:rFonts w:ascii="宋体" w:eastAsia="宋体" w:hAnsi="宋体" w:cs="宋体" w:hint="eastAsia"/>
          <w:sz w:val="24"/>
          <w:szCs w:val="24"/>
        </w:rPr>
        <w:t>。</w:t>
      </w:r>
    </w:p>
    <w:p w:rsidR="00DA6DC4" w:rsidRPr="006E4647" w:rsidRDefault="00DA6DC4" w:rsidP="009E0BBA">
      <w:pPr>
        <w:pStyle w:val="a3"/>
        <w:numPr>
          <w:ilvl w:val="0"/>
          <w:numId w:val="1"/>
        </w:numPr>
        <w:spacing w:line="360" w:lineRule="auto"/>
        <w:ind w:firstLineChars="0"/>
        <w:jc w:val="left"/>
        <w:rPr>
          <w:rFonts w:ascii="宋体" w:eastAsia="宋体" w:hAnsi="宋体" w:cs="Times New Roman"/>
          <w:sz w:val="24"/>
          <w:szCs w:val="24"/>
        </w:rPr>
      </w:pPr>
      <w:r w:rsidRPr="008123B9">
        <w:rPr>
          <w:rFonts w:ascii="宋体" w:eastAsia="宋体" w:hAnsi="宋体" w:cs="宋体"/>
          <w:sz w:val="24"/>
          <w:szCs w:val="24"/>
        </w:rPr>
        <w:t>11</w:t>
      </w:r>
      <w:r w:rsidRPr="008123B9">
        <w:rPr>
          <w:rFonts w:ascii="宋体" w:eastAsia="宋体" w:hAnsi="宋体" w:cs="宋体" w:hint="eastAsia"/>
          <w:sz w:val="24"/>
          <w:szCs w:val="24"/>
        </w:rPr>
        <w:t>月</w:t>
      </w:r>
      <w:r w:rsidRPr="008123B9">
        <w:rPr>
          <w:rFonts w:ascii="宋体" w:eastAsia="宋体" w:hAnsi="宋体" w:cs="宋体"/>
          <w:sz w:val="24"/>
          <w:szCs w:val="24"/>
        </w:rPr>
        <w:t>1</w:t>
      </w:r>
      <w:r w:rsidRPr="008123B9">
        <w:rPr>
          <w:rFonts w:ascii="宋体" w:eastAsia="宋体" w:hAnsi="宋体" w:cs="宋体" w:hint="eastAsia"/>
          <w:sz w:val="24"/>
          <w:szCs w:val="24"/>
        </w:rPr>
        <w:t>日上午，我校进行了消防逃生演习活动。本次安全疏散演练有效地增强了我校师生的安全防范意识，提高了在地震、火灾等自然灾害紧急情况下及时</w:t>
      </w:r>
      <w:r w:rsidR="00CE0710">
        <w:rPr>
          <w:rFonts w:ascii="宋体" w:eastAsia="宋体" w:hAnsi="宋体" w:cs="宋体" w:hint="eastAsia"/>
          <w:sz w:val="24"/>
          <w:szCs w:val="24"/>
        </w:rPr>
        <w:t>疏散逃生、自救互救的能力，也是对我校《安全应急预案》的一次检验。</w:t>
      </w:r>
    </w:p>
    <w:p w:rsidR="006E4647" w:rsidRDefault="006E4647" w:rsidP="006E4647">
      <w:pPr>
        <w:pStyle w:val="a3"/>
        <w:numPr>
          <w:ilvl w:val="0"/>
          <w:numId w:val="1"/>
        </w:numPr>
        <w:spacing w:line="360" w:lineRule="auto"/>
        <w:ind w:firstLineChars="0"/>
        <w:jc w:val="left"/>
        <w:rPr>
          <w:rFonts w:ascii="宋体" w:eastAsia="宋体" w:hAnsi="宋体" w:cs="Times New Roman"/>
          <w:sz w:val="24"/>
          <w:szCs w:val="24"/>
        </w:rPr>
      </w:pPr>
      <w:r w:rsidRPr="006E4647">
        <w:rPr>
          <w:rFonts w:ascii="宋体" w:eastAsia="宋体" w:hAnsi="宋体" w:cs="Times New Roman" w:hint="eastAsia"/>
          <w:sz w:val="24"/>
          <w:szCs w:val="24"/>
        </w:rPr>
        <w:t>在</w:t>
      </w:r>
      <w:r w:rsidRPr="006E4647">
        <w:rPr>
          <w:rFonts w:ascii="宋体" w:eastAsia="宋体" w:hAnsi="宋体" w:cs="Times New Roman"/>
          <w:sz w:val="24"/>
          <w:szCs w:val="24"/>
        </w:rPr>
        <w:t>11月5日举行的南京市第二届中小学创客大赛暨南京市中小学创客教育嘉年华活动中，</w:t>
      </w:r>
      <w:bookmarkStart w:id="0" w:name="_GoBack"/>
      <w:bookmarkEnd w:id="0"/>
      <w:r w:rsidRPr="006E4647">
        <w:rPr>
          <w:rFonts w:ascii="宋体" w:eastAsia="宋体" w:hAnsi="宋体" w:cs="Times New Roman"/>
          <w:sz w:val="24"/>
          <w:szCs w:val="24"/>
        </w:rPr>
        <w:t>我校高二年级的陈苏禹和尹若清两位同学凭借他们匠心独运、新奇有趣的创意作品以绝对的优势荣获大赛最高奖——最佳优质成果奖。</w:t>
      </w:r>
    </w:p>
    <w:p w:rsidR="00F52CDF" w:rsidRPr="00F52CDF" w:rsidRDefault="00F52CDF" w:rsidP="00F52CDF">
      <w:pPr>
        <w:pStyle w:val="a3"/>
        <w:numPr>
          <w:ilvl w:val="0"/>
          <w:numId w:val="1"/>
        </w:numPr>
        <w:spacing w:line="360" w:lineRule="auto"/>
        <w:ind w:firstLineChars="0"/>
        <w:rPr>
          <w:rFonts w:ascii="宋体" w:eastAsia="宋体" w:hAnsi="宋体"/>
          <w:sz w:val="24"/>
          <w:szCs w:val="24"/>
        </w:rPr>
      </w:pPr>
      <w:r>
        <w:rPr>
          <w:rFonts w:ascii="宋体" w:eastAsia="宋体" w:hAnsi="宋体" w:hint="eastAsia"/>
          <w:sz w:val="24"/>
          <w:szCs w:val="24"/>
        </w:rPr>
        <w:t>在1</w:t>
      </w:r>
      <w:r>
        <w:rPr>
          <w:rFonts w:ascii="宋体" w:eastAsia="宋体" w:hAnsi="宋体"/>
          <w:sz w:val="24"/>
          <w:szCs w:val="24"/>
        </w:rPr>
        <w:t>1</w:t>
      </w:r>
      <w:r>
        <w:rPr>
          <w:rFonts w:ascii="宋体" w:eastAsia="宋体" w:hAnsi="宋体" w:hint="eastAsia"/>
          <w:sz w:val="24"/>
          <w:szCs w:val="24"/>
        </w:rPr>
        <w:t>月11日</w:t>
      </w:r>
      <w:r>
        <w:rPr>
          <w:rFonts w:ascii="宋体" w:eastAsia="宋体" w:hAnsi="宋体"/>
          <w:sz w:val="24"/>
          <w:szCs w:val="24"/>
        </w:rPr>
        <w:t>—13</w:t>
      </w:r>
      <w:r>
        <w:rPr>
          <w:rFonts w:ascii="宋体" w:eastAsia="宋体" w:hAnsi="宋体" w:hint="eastAsia"/>
          <w:sz w:val="24"/>
          <w:szCs w:val="24"/>
        </w:rPr>
        <w:t>日</w:t>
      </w:r>
      <w:r>
        <w:rPr>
          <w:rFonts w:ascii="宋体" w:eastAsia="宋体" w:hAnsi="宋体"/>
          <w:sz w:val="24"/>
          <w:szCs w:val="24"/>
        </w:rPr>
        <w:t>举办</w:t>
      </w:r>
      <w:r w:rsidRPr="00E4156A">
        <w:rPr>
          <w:rFonts w:ascii="宋体" w:eastAsia="宋体" w:hAnsi="宋体" w:hint="eastAsia"/>
          <w:sz w:val="24"/>
          <w:szCs w:val="24"/>
        </w:rPr>
        <w:t>的江苏省青少年田径锦标赛单项赛中，</w:t>
      </w:r>
      <w:r>
        <w:rPr>
          <w:rFonts w:ascii="宋体" w:eastAsia="宋体" w:hAnsi="宋体" w:hint="eastAsia"/>
          <w:sz w:val="24"/>
          <w:szCs w:val="24"/>
        </w:rPr>
        <w:t>我校</w:t>
      </w:r>
      <w:r w:rsidRPr="00AB1440">
        <w:rPr>
          <w:rFonts w:ascii="宋体" w:eastAsia="宋体" w:hAnsi="宋体" w:hint="eastAsia"/>
          <w:sz w:val="24"/>
          <w:szCs w:val="24"/>
        </w:rPr>
        <w:t>李泽钢同学在男子</w:t>
      </w:r>
      <w:r w:rsidRPr="00AB1440">
        <w:rPr>
          <w:rFonts w:ascii="宋体" w:eastAsia="宋体" w:hAnsi="宋体"/>
          <w:sz w:val="24"/>
          <w:szCs w:val="24"/>
        </w:rPr>
        <w:t>17～18岁组100米比赛中</w:t>
      </w:r>
      <w:r>
        <w:rPr>
          <w:rFonts w:ascii="宋体" w:eastAsia="宋体" w:hAnsi="宋体" w:hint="eastAsia"/>
          <w:sz w:val="24"/>
          <w:szCs w:val="24"/>
        </w:rPr>
        <w:t>以绝对优势夺得</w:t>
      </w:r>
      <w:r>
        <w:rPr>
          <w:rFonts w:ascii="宋体" w:eastAsia="宋体" w:hAnsi="宋体"/>
          <w:sz w:val="24"/>
          <w:szCs w:val="24"/>
        </w:rPr>
        <w:t>金牌</w:t>
      </w:r>
      <w:r>
        <w:rPr>
          <w:rFonts w:ascii="宋体" w:eastAsia="宋体" w:hAnsi="宋体" w:hint="eastAsia"/>
          <w:sz w:val="24"/>
          <w:szCs w:val="24"/>
        </w:rPr>
        <w:t>，</w:t>
      </w:r>
      <w:r w:rsidRPr="00D24CEC">
        <w:rPr>
          <w:rFonts w:ascii="宋体" w:eastAsia="宋体" w:hAnsi="宋体" w:hint="eastAsia"/>
          <w:sz w:val="24"/>
          <w:szCs w:val="24"/>
        </w:rPr>
        <w:t>刘骏泽同学</w:t>
      </w:r>
      <w:r>
        <w:rPr>
          <w:rFonts w:ascii="宋体" w:eastAsia="宋体" w:hAnsi="宋体" w:hint="eastAsia"/>
          <w:sz w:val="24"/>
          <w:szCs w:val="24"/>
        </w:rPr>
        <w:t>和</w:t>
      </w:r>
      <w:r>
        <w:rPr>
          <w:rFonts w:ascii="宋体" w:eastAsia="宋体" w:hAnsi="宋体"/>
          <w:sz w:val="24"/>
          <w:szCs w:val="24"/>
        </w:rPr>
        <w:lastRenderedPageBreak/>
        <w:t>张子鹏同学分别</w:t>
      </w:r>
      <w:r w:rsidRPr="00D24CEC">
        <w:rPr>
          <w:rFonts w:ascii="宋体" w:eastAsia="宋体" w:hAnsi="宋体" w:hint="eastAsia"/>
          <w:sz w:val="24"/>
          <w:szCs w:val="24"/>
        </w:rPr>
        <w:t>在男子</w:t>
      </w:r>
      <w:r w:rsidRPr="00D24CEC">
        <w:rPr>
          <w:rFonts w:ascii="宋体" w:eastAsia="宋体" w:hAnsi="宋体"/>
          <w:sz w:val="24"/>
          <w:szCs w:val="24"/>
        </w:rPr>
        <w:t>15岁组200米比赛</w:t>
      </w:r>
      <w:r>
        <w:rPr>
          <w:rFonts w:ascii="宋体" w:eastAsia="宋体" w:hAnsi="宋体" w:hint="eastAsia"/>
          <w:sz w:val="24"/>
          <w:szCs w:val="24"/>
        </w:rPr>
        <w:t>和</w:t>
      </w:r>
      <w:r>
        <w:rPr>
          <w:rFonts w:ascii="宋体" w:eastAsia="宋体" w:hAnsi="宋体"/>
          <w:sz w:val="24"/>
          <w:szCs w:val="24"/>
        </w:rPr>
        <w:t>男子</w:t>
      </w:r>
      <w:r>
        <w:rPr>
          <w:rFonts w:ascii="宋体" w:eastAsia="宋体" w:hAnsi="宋体" w:hint="eastAsia"/>
          <w:sz w:val="24"/>
          <w:szCs w:val="24"/>
        </w:rPr>
        <w:t>16岁</w:t>
      </w:r>
      <w:r>
        <w:rPr>
          <w:rFonts w:ascii="宋体" w:eastAsia="宋体" w:hAnsi="宋体"/>
          <w:sz w:val="24"/>
          <w:szCs w:val="24"/>
        </w:rPr>
        <w:t>组跳远决赛中各斩获一枚银牌</w:t>
      </w:r>
      <w:r>
        <w:rPr>
          <w:rFonts w:ascii="宋体" w:eastAsia="宋体" w:hAnsi="宋体" w:hint="eastAsia"/>
          <w:sz w:val="24"/>
          <w:szCs w:val="24"/>
        </w:rPr>
        <w:t>。</w:t>
      </w:r>
    </w:p>
    <w:sectPr w:rsidR="00F52CDF" w:rsidRPr="00F52CDF" w:rsidSect="00136CC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3AE0" w:rsidRDefault="001A3AE0" w:rsidP="00F111B5">
      <w:pPr>
        <w:rPr>
          <w:rFonts w:cs="Times New Roman"/>
        </w:rPr>
      </w:pPr>
      <w:r>
        <w:rPr>
          <w:rFonts w:cs="Times New Roman"/>
        </w:rPr>
        <w:separator/>
      </w:r>
    </w:p>
  </w:endnote>
  <w:endnote w:type="continuationSeparator" w:id="0">
    <w:p w:rsidR="001A3AE0" w:rsidRDefault="001A3AE0" w:rsidP="00F111B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3AE0" w:rsidRDefault="001A3AE0" w:rsidP="00F111B5">
      <w:pPr>
        <w:rPr>
          <w:rFonts w:cs="Times New Roman"/>
        </w:rPr>
      </w:pPr>
      <w:r>
        <w:rPr>
          <w:rFonts w:cs="Times New Roman"/>
        </w:rPr>
        <w:separator/>
      </w:r>
    </w:p>
  </w:footnote>
  <w:footnote w:type="continuationSeparator" w:id="0">
    <w:p w:rsidR="001A3AE0" w:rsidRDefault="001A3AE0" w:rsidP="00F111B5">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E96C74"/>
    <w:multiLevelType w:val="hybridMultilevel"/>
    <w:tmpl w:val="B64E7D2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2166"/>
    <w:rsid w:val="00014C8B"/>
    <w:rsid w:val="000561ED"/>
    <w:rsid w:val="000968E4"/>
    <w:rsid w:val="000A13F4"/>
    <w:rsid w:val="00116D41"/>
    <w:rsid w:val="00136CCD"/>
    <w:rsid w:val="0019533F"/>
    <w:rsid w:val="0019785F"/>
    <w:rsid w:val="001A3AE0"/>
    <w:rsid w:val="00211CB3"/>
    <w:rsid w:val="00271EFC"/>
    <w:rsid w:val="002740C1"/>
    <w:rsid w:val="00316639"/>
    <w:rsid w:val="003517B2"/>
    <w:rsid w:val="003A2145"/>
    <w:rsid w:val="003C10F8"/>
    <w:rsid w:val="003D290C"/>
    <w:rsid w:val="004028F3"/>
    <w:rsid w:val="004073BE"/>
    <w:rsid w:val="004A009F"/>
    <w:rsid w:val="005078C6"/>
    <w:rsid w:val="005155A3"/>
    <w:rsid w:val="00521353"/>
    <w:rsid w:val="00535428"/>
    <w:rsid w:val="005446C8"/>
    <w:rsid w:val="00546DC3"/>
    <w:rsid w:val="0055789A"/>
    <w:rsid w:val="005C20FB"/>
    <w:rsid w:val="00632796"/>
    <w:rsid w:val="006735BC"/>
    <w:rsid w:val="006A53E2"/>
    <w:rsid w:val="006E4647"/>
    <w:rsid w:val="0073049C"/>
    <w:rsid w:val="007F2520"/>
    <w:rsid w:val="008123B9"/>
    <w:rsid w:val="008244BF"/>
    <w:rsid w:val="008B5A21"/>
    <w:rsid w:val="008D084D"/>
    <w:rsid w:val="00911264"/>
    <w:rsid w:val="00930735"/>
    <w:rsid w:val="00961F75"/>
    <w:rsid w:val="009E0BBA"/>
    <w:rsid w:val="00A53B17"/>
    <w:rsid w:val="00A57114"/>
    <w:rsid w:val="00AC2166"/>
    <w:rsid w:val="00B220ED"/>
    <w:rsid w:val="00B35AA3"/>
    <w:rsid w:val="00B53C40"/>
    <w:rsid w:val="00B95F97"/>
    <w:rsid w:val="00BB6C04"/>
    <w:rsid w:val="00BF5559"/>
    <w:rsid w:val="00C32605"/>
    <w:rsid w:val="00C333CB"/>
    <w:rsid w:val="00CA0720"/>
    <w:rsid w:val="00CB0088"/>
    <w:rsid w:val="00CB3594"/>
    <w:rsid w:val="00CB7BBE"/>
    <w:rsid w:val="00CE0710"/>
    <w:rsid w:val="00CE10CC"/>
    <w:rsid w:val="00D25698"/>
    <w:rsid w:val="00DA319D"/>
    <w:rsid w:val="00DA6DC4"/>
    <w:rsid w:val="00E03E22"/>
    <w:rsid w:val="00EC2CB5"/>
    <w:rsid w:val="00F02FFE"/>
    <w:rsid w:val="00F111B5"/>
    <w:rsid w:val="00F222D5"/>
    <w:rsid w:val="00F47C9A"/>
    <w:rsid w:val="00F52CDF"/>
    <w:rsid w:val="00F53837"/>
    <w:rsid w:val="00FE4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CCC9FC0"/>
  <w15:docId w15:val="{60A3EBD3-A231-4BCE-9B80-17106AE38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engXian" w:eastAsia="DengXian" w:hAnsi="DengXi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CCD"/>
    <w:pPr>
      <w:widowControl w:val="0"/>
      <w:jc w:val="both"/>
    </w:pPr>
    <w:rPr>
      <w:rFonts w:cs="DengXi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009F"/>
    <w:pPr>
      <w:ind w:firstLineChars="200" w:firstLine="420"/>
    </w:pPr>
  </w:style>
  <w:style w:type="paragraph" w:styleId="a4">
    <w:name w:val="header"/>
    <w:basedOn w:val="a"/>
    <w:link w:val="a5"/>
    <w:uiPriority w:val="99"/>
    <w:rsid w:val="00F111B5"/>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uiPriority w:val="99"/>
    <w:locked/>
    <w:rsid w:val="00F111B5"/>
    <w:rPr>
      <w:sz w:val="18"/>
      <w:szCs w:val="18"/>
    </w:rPr>
  </w:style>
  <w:style w:type="paragraph" w:styleId="a6">
    <w:name w:val="footer"/>
    <w:basedOn w:val="a"/>
    <w:link w:val="a7"/>
    <w:uiPriority w:val="99"/>
    <w:rsid w:val="00F111B5"/>
    <w:pPr>
      <w:tabs>
        <w:tab w:val="center" w:pos="4153"/>
        <w:tab w:val="right" w:pos="8306"/>
      </w:tabs>
      <w:snapToGrid w:val="0"/>
      <w:jc w:val="left"/>
    </w:pPr>
    <w:rPr>
      <w:sz w:val="18"/>
      <w:szCs w:val="18"/>
    </w:rPr>
  </w:style>
  <w:style w:type="character" w:customStyle="1" w:styleId="a7">
    <w:name w:val="页脚 字符"/>
    <w:link w:val="a6"/>
    <w:uiPriority w:val="99"/>
    <w:locked/>
    <w:rsid w:val="00F111B5"/>
    <w:rPr>
      <w:sz w:val="18"/>
      <w:szCs w:val="18"/>
    </w:rPr>
  </w:style>
  <w:style w:type="paragraph" w:styleId="a8">
    <w:name w:val="Normal (Web)"/>
    <w:basedOn w:val="a"/>
    <w:uiPriority w:val="99"/>
    <w:rsid w:val="00521353"/>
    <w:pPr>
      <w:widowControl/>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1734059">
      <w:marLeft w:val="0"/>
      <w:marRight w:val="0"/>
      <w:marTop w:val="0"/>
      <w:marBottom w:val="0"/>
      <w:divBdr>
        <w:top w:val="none" w:sz="0" w:space="0" w:color="auto"/>
        <w:left w:val="none" w:sz="0" w:space="0" w:color="auto"/>
        <w:bottom w:val="none" w:sz="0" w:space="0" w:color="auto"/>
        <w:right w:val="none" w:sz="0" w:space="0" w:color="auto"/>
      </w:divBdr>
      <w:divsChild>
        <w:div w:id="1001734066">
          <w:marLeft w:val="0"/>
          <w:marRight w:val="0"/>
          <w:marTop w:val="0"/>
          <w:marBottom w:val="0"/>
          <w:divBdr>
            <w:top w:val="none" w:sz="0" w:space="0" w:color="auto"/>
            <w:left w:val="none" w:sz="0" w:space="0" w:color="auto"/>
            <w:bottom w:val="none" w:sz="0" w:space="0" w:color="auto"/>
            <w:right w:val="none" w:sz="0" w:space="0" w:color="auto"/>
          </w:divBdr>
          <w:divsChild>
            <w:div w:id="1001734068">
              <w:marLeft w:val="0"/>
              <w:marRight w:val="0"/>
              <w:marTop w:val="0"/>
              <w:marBottom w:val="0"/>
              <w:divBdr>
                <w:top w:val="none" w:sz="0" w:space="0" w:color="auto"/>
                <w:left w:val="none" w:sz="0" w:space="0" w:color="auto"/>
                <w:bottom w:val="none" w:sz="0" w:space="0" w:color="auto"/>
                <w:right w:val="none" w:sz="0" w:space="0" w:color="auto"/>
              </w:divBdr>
              <w:divsChild>
                <w:div w:id="100173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734062">
      <w:marLeft w:val="0"/>
      <w:marRight w:val="0"/>
      <w:marTop w:val="0"/>
      <w:marBottom w:val="0"/>
      <w:divBdr>
        <w:top w:val="none" w:sz="0" w:space="0" w:color="auto"/>
        <w:left w:val="none" w:sz="0" w:space="0" w:color="auto"/>
        <w:bottom w:val="none" w:sz="0" w:space="0" w:color="auto"/>
        <w:right w:val="none" w:sz="0" w:space="0" w:color="auto"/>
      </w:divBdr>
      <w:divsChild>
        <w:div w:id="1001734065">
          <w:marLeft w:val="0"/>
          <w:marRight w:val="0"/>
          <w:marTop w:val="0"/>
          <w:marBottom w:val="0"/>
          <w:divBdr>
            <w:top w:val="none" w:sz="0" w:space="0" w:color="auto"/>
            <w:left w:val="none" w:sz="0" w:space="0" w:color="auto"/>
            <w:bottom w:val="none" w:sz="0" w:space="0" w:color="auto"/>
            <w:right w:val="none" w:sz="0" w:space="0" w:color="auto"/>
          </w:divBdr>
          <w:divsChild>
            <w:div w:id="1001734060">
              <w:marLeft w:val="0"/>
              <w:marRight w:val="0"/>
              <w:marTop w:val="0"/>
              <w:marBottom w:val="0"/>
              <w:divBdr>
                <w:top w:val="none" w:sz="0" w:space="0" w:color="auto"/>
                <w:left w:val="none" w:sz="0" w:space="0" w:color="auto"/>
                <w:bottom w:val="none" w:sz="0" w:space="0" w:color="auto"/>
                <w:right w:val="none" w:sz="0" w:space="0" w:color="auto"/>
              </w:divBdr>
              <w:divsChild>
                <w:div w:id="100173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734069">
      <w:marLeft w:val="0"/>
      <w:marRight w:val="0"/>
      <w:marTop w:val="0"/>
      <w:marBottom w:val="0"/>
      <w:divBdr>
        <w:top w:val="none" w:sz="0" w:space="0" w:color="auto"/>
        <w:left w:val="none" w:sz="0" w:space="0" w:color="auto"/>
        <w:bottom w:val="none" w:sz="0" w:space="0" w:color="auto"/>
        <w:right w:val="none" w:sz="0" w:space="0" w:color="auto"/>
      </w:divBdr>
      <w:divsChild>
        <w:div w:id="1001734067">
          <w:marLeft w:val="0"/>
          <w:marRight w:val="0"/>
          <w:marTop w:val="0"/>
          <w:marBottom w:val="0"/>
          <w:divBdr>
            <w:top w:val="none" w:sz="0" w:space="0" w:color="auto"/>
            <w:left w:val="none" w:sz="0" w:space="0" w:color="auto"/>
            <w:bottom w:val="none" w:sz="0" w:space="0" w:color="auto"/>
            <w:right w:val="none" w:sz="0" w:space="0" w:color="auto"/>
          </w:divBdr>
          <w:divsChild>
            <w:div w:id="1001734064">
              <w:marLeft w:val="0"/>
              <w:marRight w:val="0"/>
              <w:marTop w:val="0"/>
              <w:marBottom w:val="0"/>
              <w:divBdr>
                <w:top w:val="none" w:sz="0" w:space="0" w:color="auto"/>
                <w:left w:val="none" w:sz="0" w:space="0" w:color="auto"/>
                <w:bottom w:val="none" w:sz="0" w:space="0" w:color="auto"/>
                <w:right w:val="none" w:sz="0" w:space="0" w:color="auto"/>
              </w:divBdr>
              <w:divsChild>
                <w:div w:id="100173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2</Pages>
  <Words>127</Words>
  <Characters>726</Characters>
  <Application>Microsoft Office Word</Application>
  <DocSecurity>0</DocSecurity>
  <Lines>6</Lines>
  <Paragraphs>1</Paragraphs>
  <ScaleCrop>false</ScaleCrop>
  <Company>Microsoft</Company>
  <LinksUpToDate>false</LinksUpToDate>
  <CharactersWithSpaces>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78</cp:revision>
  <dcterms:created xsi:type="dcterms:W3CDTF">2017-12-04T01:11:00Z</dcterms:created>
  <dcterms:modified xsi:type="dcterms:W3CDTF">2018-01-11T03:40:00Z</dcterms:modified>
</cp:coreProperties>
</file>