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南京市金陵中学</w:t>
      </w:r>
      <w:r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  <w:lang w:val="en-US"/>
        </w:rPr>
        <w:t>9</w:t>
      </w:r>
      <w:r>
        <w:rPr>
          <w:rFonts w:hint="eastAsia"/>
          <w:b/>
          <w:bCs/>
          <w:sz w:val="36"/>
          <w:szCs w:val="36"/>
        </w:rPr>
        <w:t>年校园足球工作打算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发展思路：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在学校领导的大力支持下，在学校各部门各教师的积极配合下，在同学们的热情参与下，加快推进学校校园足球文化建设，提高校园足球日常教学质量、普及率和</w:t>
      </w:r>
      <w:r>
        <w:rPr>
          <w:rFonts w:hint="eastAsia"/>
          <w:b/>
          <w:bCs/>
          <w:sz w:val="28"/>
          <w:szCs w:val="28"/>
        </w:rPr>
        <w:t>运动</w:t>
      </w:r>
      <w:r>
        <w:rPr>
          <w:rFonts w:hint="eastAsia"/>
          <w:b/>
          <w:bCs/>
          <w:sz w:val="28"/>
          <w:szCs w:val="28"/>
        </w:rPr>
        <w:t>水平，进一步做好校园足球</w:t>
      </w:r>
      <w:r>
        <w:rPr>
          <w:rFonts w:hint="eastAsia"/>
          <w:b/>
          <w:bCs/>
          <w:sz w:val="28"/>
          <w:szCs w:val="28"/>
        </w:rPr>
        <w:t>校内外宣传工作，提升金中</w:t>
      </w:r>
      <w:r>
        <w:rPr>
          <w:rFonts w:hint="eastAsia"/>
          <w:b/>
          <w:bCs/>
          <w:sz w:val="28"/>
          <w:szCs w:val="28"/>
        </w:rPr>
        <w:t>校园足球在校内外的影响力。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工作重点：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校园足球选项课教学，</w:t>
      </w:r>
      <w:r>
        <w:rPr>
          <w:rFonts w:hint="eastAsia"/>
          <w:b/>
          <w:bCs/>
          <w:sz w:val="28"/>
          <w:szCs w:val="28"/>
        </w:rPr>
        <w:t>金陵</w:t>
      </w:r>
      <w:r>
        <w:rPr>
          <w:b/>
          <w:bCs/>
          <w:sz w:val="28"/>
          <w:szCs w:val="28"/>
        </w:rPr>
        <w:t>中学</w:t>
      </w:r>
      <w:r>
        <w:rPr>
          <w:rFonts w:hint="eastAsia"/>
          <w:b/>
          <w:bCs/>
          <w:sz w:val="28"/>
          <w:szCs w:val="28"/>
        </w:rPr>
        <w:t>校园足球校本教材建设，校园足球文化营造，校园足球</w:t>
      </w:r>
      <w:r>
        <w:rPr>
          <w:rFonts w:hint="eastAsia"/>
          <w:b/>
          <w:bCs/>
          <w:sz w:val="28"/>
          <w:szCs w:val="28"/>
        </w:rPr>
        <w:t>男</w:t>
      </w:r>
      <w:r>
        <w:rPr>
          <w:b/>
          <w:bCs/>
          <w:sz w:val="28"/>
          <w:szCs w:val="28"/>
        </w:rPr>
        <w:t>女</w:t>
      </w:r>
      <w:r>
        <w:rPr>
          <w:rFonts w:hint="eastAsia"/>
          <w:b/>
          <w:bCs/>
          <w:sz w:val="28"/>
          <w:szCs w:val="28"/>
        </w:rPr>
        <w:t>队日常训练、比赛水平</w:t>
      </w:r>
      <w:r>
        <w:rPr>
          <w:rFonts w:hint="default"/>
          <w:b/>
          <w:bCs/>
          <w:sz w:val="28"/>
          <w:szCs w:val="28"/>
          <w:lang w:val="en-US"/>
        </w:rPr>
        <w:t>及</w:t>
      </w:r>
      <w:r>
        <w:rPr>
          <w:b/>
          <w:bCs/>
          <w:sz w:val="28"/>
          <w:szCs w:val="28"/>
        </w:rPr>
        <w:t>成绩</w:t>
      </w:r>
      <w:r>
        <w:rPr>
          <w:rFonts w:hint="eastAsia"/>
          <w:b/>
          <w:bCs/>
          <w:sz w:val="28"/>
          <w:szCs w:val="28"/>
        </w:rPr>
        <w:t>提升，足球教师</w:t>
      </w:r>
      <w:r>
        <w:rPr>
          <w:rFonts w:hint="default"/>
          <w:b/>
          <w:bCs/>
          <w:sz w:val="28"/>
          <w:szCs w:val="28"/>
          <w:lang w:val="en-US"/>
        </w:rPr>
        <w:t>、</w:t>
      </w:r>
      <w:r>
        <w:rPr>
          <w:rFonts w:hint="eastAsia"/>
          <w:b/>
          <w:bCs/>
          <w:sz w:val="28"/>
          <w:szCs w:val="28"/>
        </w:rPr>
        <w:t>教练员继续教育规划</w:t>
      </w:r>
      <w:r>
        <w:rPr>
          <w:rFonts w:hint="eastAsia"/>
          <w:b/>
          <w:bCs/>
          <w:sz w:val="28"/>
          <w:szCs w:val="28"/>
        </w:rPr>
        <w:t>等。</w:t>
      </w: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三、推进措施：</w:t>
      </w:r>
      <w:r>
        <w:rPr>
          <w:b/>
          <w:bCs/>
          <w:sz w:val="28"/>
          <w:szCs w:val="28"/>
        </w:rPr>
        <w:t xml:space="preserve">       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1. </w:t>
      </w:r>
      <w:r>
        <w:rPr>
          <w:rFonts w:hint="eastAsia"/>
          <w:b/>
          <w:bCs/>
          <w:sz w:val="28"/>
          <w:szCs w:val="28"/>
        </w:rPr>
        <w:t>校园足球选项课学生每周进行</w:t>
      </w:r>
      <w:r>
        <w:rPr>
          <w:rFonts w:hint="default"/>
          <w:b/>
          <w:bCs/>
          <w:sz w:val="28"/>
          <w:szCs w:val="28"/>
          <w:lang w:val="en-US"/>
        </w:rPr>
        <w:t>3</w:t>
      </w:r>
      <w:r>
        <w:rPr>
          <w:rFonts w:hint="eastAsia"/>
          <w:b/>
          <w:bCs/>
          <w:sz w:val="28"/>
          <w:szCs w:val="28"/>
        </w:rPr>
        <w:t>次</w:t>
      </w:r>
      <w:r>
        <w:rPr>
          <w:rFonts w:hint="default"/>
          <w:b/>
          <w:bCs/>
          <w:sz w:val="28"/>
          <w:szCs w:val="28"/>
          <w:lang w:val="en-US"/>
        </w:rPr>
        <w:t>以上</w:t>
      </w:r>
      <w:r>
        <w:rPr>
          <w:rFonts w:hint="eastAsia"/>
          <w:b/>
          <w:bCs/>
          <w:sz w:val="28"/>
          <w:szCs w:val="28"/>
        </w:rPr>
        <w:t>足球实践课学习，全校选择足球作为体育选项课的学生人数不少于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人，能</w:t>
      </w:r>
      <w:r>
        <w:rPr>
          <w:rFonts w:hint="eastAsia"/>
          <w:b/>
          <w:bCs/>
          <w:sz w:val="28"/>
          <w:szCs w:val="28"/>
        </w:rPr>
        <w:t>参与校园足球各项活动的</w:t>
      </w:r>
      <w:r>
        <w:rPr>
          <w:rFonts w:hint="eastAsia"/>
          <w:b/>
          <w:bCs/>
          <w:sz w:val="28"/>
          <w:szCs w:val="28"/>
        </w:rPr>
        <w:t>学生</w:t>
      </w:r>
      <w:r>
        <w:rPr>
          <w:rFonts w:hint="eastAsia"/>
          <w:b/>
          <w:bCs/>
          <w:sz w:val="28"/>
          <w:szCs w:val="28"/>
        </w:rPr>
        <w:t>人数不少于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人；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 </w:t>
      </w:r>
      <w:r>
        <w:rPr>
          <w:rFonts w:ascii="宋体" w:cs="宋体" w:hAnsi="宋体" w:hint="eastAsia"/>
          <w:b/>
          <w:bCs/>
          <w:sz w:val="28"/>
          <w:szCs w:val="28"/>
        </w:rPr>
        <w:t>依据</w:t>
      </w:r>
      <w:r>
        <w:rPr>
          <w:rFonts w:ascii="宋体" w:cs="宋体" w:hAnsi="宋体" w:hint="eastAsia"/>
          <w:b/>
          <w:sz w:val="28"/>
          <w:szCs w:val="28"/>
        </w:rPr>
        <w:t>《全国青少年校园足球教学指南（试行）》文件标准</w:t>
      </w:r>
      <w:r>
        <w:rPr>
          <w:rFonts w:ascii="宋体" w:cs="宋体" w:hAnsi="宋体" w:hint="eastAsia"/>
          <w:b/>
          <w:bCs/>
          <w:sz w:val="28"/>
          <w:szCs w:val="28"/>
        </w:rPr>
        <w:t>，结合学校实际</w:t>
      </w:r>
      <w:r>
        <w:rPr>
          <w:rFonts w:ascii="宋体" w:cs="宋体" w:hAnsi="宋体" w:hint="eastAsia"/>
          <w:b/>
          <w:bCs/>
          <w:sz w:val="28"/>
          <w:szCs w:val="28"/>
        </w:rPr>
        <w:t>与</w:t>
      </w:r>
      <w:r>
        <w:rPr>
          <w:rFonts w:ascii="宋体" w:cs="宋体" w:hAnsi="宋体"/>
          <w:b/>
          <w:bCs/>
          <w:sz w:val="28"/>
          <w:szCs w:val="28"/>
        </w:rPr>
        <w:t>学生技术水平</w:t>
      </w:r>
      <w:r>
        <w:rPr>
          <w:rFonts w:ascii="宋体" w:cs="宋体" w:hAnsi="宋体" w:hint="eastAsia"/>
          <w:b/>
          <w:bCs/>
          <w:sz w:val="28"/>
          <w:szCs w:val="28"/>
        </w:rPr>
        <w:t>，研究制订</w:t>
      </w:r>
      <w:r>
        <w:rPr>
          <w:rFonts w:ascii="宋体" w:cs="宋体" w:hAnsi="宋体" w:hint="eastAsia"/>
          <w:b/>
          <w:bCs/>
          <w:sz w:val="28"/>
          <w:szCs w:val="28"/>
        </w:rPr>
        <w:t>并</w:t>
      </w:r>
      <w:r>
        <w:rPr>
          <w:rFonts w:ascii="宋体" w:cs="宋体" w:hAnsi="宋体"/>
          <w:b/>
          <w:bCs/>
          <w:sz w:val="28"/>
          <w:szCs w:val="28"/>
        </w:rPr>
        <w:t>推出</w:t>
      </w:r>
      <w:r>
        <w:rPr>
          <w:rFonts w:ascii="宋体" w:cs="宋体" w:hAnsi="宋体" w:hint="eastAsia"/>
          <w:b/>
          <w:bCs/>
          <w:sz w:val="28"/>
          <w:szCs w:val="28"/>
        </w:rPr>
        <w:t>《金陵中学校园足球校本教材（高中版）》；</w:t>
      </w:r>
    </w:p>
    <w:p>
      <w:pPr>
        <w:pStyle w:val="style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3. </w:t>
      </w:r>
      <w:r>
        <w:rPr>
          <w:rFonts w:hint="eastAsia"/>
          <w:b/>
          <w:bCs/>
          <w:sz w:val="28"/>
          <w:szCs w:val="28"/>
        </w:rPr>
        <w:t>举办“校园足球文化节”活动，营</w:t>
      </w:r>
      <w:r>
        <w:rPr>
          <w:rFonts w:hint="eastAsia"/>
          <w:b/>
          <w:bCs/>
          <w:sz w:val="28"/>
          <w:szCs w:val="28"/>
        </w:rPr>
        <w:t>造良好校园足球氛围，活动内容可</w:t>
      </w:r>
      <w:r>
        <w:rPr>
          <w:rFonts w:hint="default"/>
          <w:b/>
          <w:bCs/>
          <w:sz w:val="28"/>
          <w:szCs w:val="28"/>
          <w:lang w:val="en-US"/>
        </w:rPr>
        <w:t>包括</w:t>
      </w:r>
      <w:r>
        <w:rPr>
          <w:rFonts w:hint="eastAsia"/>
          <w:b/>
          <w:bCs/>
          <w:sz w:val="28"/>
          <w:szCs w:val="28"/>
        </w:rPr>
        <w:t>校园</w:t>
      </w:r>
      <w:r>
        <w:rPr>
          <w:b/>
          <w:bCs/>
          <w:sz w:val="28"/>
          <w:szCs w:val="28"/>
        </w:rPr>
        <w:t>足球嘉年华</w:t>
      </w:r>
      <w:r>
        <w:rPr>
          <w:rFonts w:hint="eastAsia"/>
          <w:b/>
          <w:bCs/>
          <w:sz w:val="28"/>
          <w:szCs w:val="28"/>
        </w:rPr>
        <w:t>、校园足球班级联赛、校园足球</w:t>
      </w:r>
      <w:r>
        <w:rPr>
          <w:b/>
          <w:bCs/>
          <w:sz w:val="28"/>
          <w:szCs w:val="28"/>
        </w:rPr>
        <w:t>趣味</w:t>
      </w:r>
      <w:r>
        <w:rPr>
          <w:rFonts w:hint="eastAsia"/>
          <w:b/>
          <w:bCs/>
          <w:sz w:val="28"/>
          <w:szCs w:val="28"/>
        </w:rPr>
        <w:t>游戏</w:t>
      </w:r>
      <w:r>
        <w:rPr>
          <w:b/>
          <w:bCs/>
          <w:sz w:val="28"/>
          <w:szCs w:val="28"/>
        </w:rPr>
        <w:t>赛</w:t>
      </w:r>
      <w:r>
        <w:rPr>
          <w:rFonts w:hint="eastAsia"/>
          <w:b/>
          <w:bCs/>
          <w:sz w:val="28"/>
          <w:szCs w:val="28"/>
        </w:rPr>
        <w:t>、校园足球啦</w:t>
      </w:r>
      <w:r>
        <w:rPr>
          <w:rFonts w:hint="eastAsia"/>
          <w:b/>
          <w:bCs/>
          <w:sz w:val="28"/>
          <w:szCs w:val="28"/>
        </w:rPr>
        <w:t>啦</w:t>
      </w:r>
      <w:r>
        <w:rPr>
          <w:rFonts w:hint="eastAsia"/>
          <w:b/>
          <w:bCs/>
          <w:sz w:val="28"/>
          <w:szCs w:val="28"/>
        </w:rPr>
        <w:t>操选拔</w:t>
      </w:r>
      <w:r>
        <w:rPr>
          <w:rFonts w:hint="eastAsia"/>
          <w:b/>
          <w:bCs/>
          <w:sz w:val="28"/>
          <w:szCs w:val="28"/>
        </w:rPr>
        <w:t>赛、</w:t>
      </w:r>
      <w:r>
        <w:rPr>
          <w:rFonts w:hint="eastAsia"/>
          <w:b/>
          <w:bCs/>
          <w:sz w:val="28"/>
          <w:szCs w:val="28"/>
        </w:rPr>
        <w:t>校园</w:t>
      </w:r>
      <w:r>
        <w:rPr>
          <w:b/>
          <w:bCs/>
          <w:sz w:val="28"/>
          <w:szCs w:val="28"/>
        </w:rPr>
        <w:t>足球征文比赛，</w:t>
      </w:r>
      <w:r>
        <w:rPr>
          <w:rFonts w:hint="eastAsia"/>
          <w:b/>
          <w:bCs/>
          <w:sz w:val="28"/>
          <w:szCs w:val="28"/>
        </w:rPr>
        <w:t>校园足球</w:t>
      </w:r>
      <w:r>
        <w:rPr>
          <w:rFonts w:hint="eastAsia"/>
          <w:b/>
          <w:bCs/>
          <w:sz w:val="28"/>
          <w:szCs w:val="28"/>
        </w:rPr>
        <w:t>微视频</w:t>
      </w:r>
      <w:r>
        <w:rPr>
          <w:b/>
          <w:bCs/>
          <w:sz w:val="28"/>
          <w:szCs w:val="28"/>
        </w:rPr>
        <w:t>及</w:t>
      </w:r>
      <w:r>
        <w:rPr>
          <w:rFonts w:hint="eastAsia"/>
          <w:b/>
          <w:bCs/>
          <w:sz w:val="28"/>
          <w:szCs w:val="28"/>
        </w:rPr>
        <w:t>摄影比赛、校园足球队歌征集及</w:t>
      </w:r>
      <w:r>
        <w:rPr>
          <w:rFonts w:hint="eastAsia"/>
          <w:b/>
          <w:bCs/>
          <w:sz w:val="28"/>
          <w:szCs w:val="28"/>
        </w:rPr>
        <w:t>校园足球队服队徽</w:t>
      </w:r>
      <w:r>
        <w:rPr>
          <w:rFonts w:hint="eastAsia"/>
          <w:b/>
          <w:bCs/>
          <w:sz w:val="28"/>
          <w:szCs w:val="28"/>
        </w:rPr>
        <w:t>队旗</w:t>
      </w:r>
      <w:r>
        <w:rPr>
          <w:rFonts w:hint="eastAsia"/>
          <w:b/>
          <w:bCs/>
          <w:sz w:val="28"/>
          <w:szCs w:val="28"/>
        </w:rPr>
        <w:t>设计大赛等一系列活动；</w:t>
      </w:r>
      <w:r>
        <w:rPr>
          <w:rFonts w:hint="eastAsia"/>
          <w:b/>
          <w:bCs/>
          <w:sz w:val="28"/>
          <w:szCs w:val="28"/>
        </w:rPr>
        <w:t>试点</w:t>
      </w:r>
      <w:r>
        <w:rPr>
          <w:b/>
          <w:bCs/>
          <w:sz w:val="28"/>
          <w:szCs w:val="28"/>
        </w:rPr>
        <w:t>推出金陵中学校园足球</w:t>
      </w:r>
      <w:r>
        <w:rPr>
          <w:b/>
          <w:bCs/>
          <w:sz w:val="28"/>
          <w:szCs w:val="28"/>
        </w:rPr>
        <w:t>微信公众号</w:t>
      </w:r>
      <w:r>
        <w:rPr>
          <w:rFonts w:hint="eastAsia"/>
          <w:b/>
          <w:bCs/>
          <w:sz w:val="28"/>
          <w:szCs w:val="28"/>
        </w:rPr>
        <w:t>。</w:t>
      </w:r>
      <w:bookmarkStart w:id="0" w:name="_GoBack"/>
      <w:bookmarkEnd w:id="0"/>
    </w:p>
    <w:p>
      <w:pPr>
        <w:pStyle w:val="style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4. </w:t>
      </w:r>
      <w:r>
        <w:rPr>
          <w:rFonts w:hint="eastAsia"/>
          <w:b/>
          <w:bCs/>
          <w:sz w:val="28"/>
          <w:szCs w:val="28"/>
        </w:rPr>
        <w:t>确保每周不少于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次校园足球</w:t>
      </w:r>
      <w:r>
        <w:rPr>
          <w:rFonts w:hint="eastAsia"/>
          <w:b/>
          <w:bCs/>
          <w:sz w:val="28"/>
          <w:szCs w:val="28"/>
        </w:rPr>
        <w:t>男</w:t>
      </w:r>
      <w:r>
        <w:rPr>
          <w:rFonts w:hint="default"/>
          <w:b/>
          <w:bCs/>
          <w:sz w:val="28"/>
          <w:szCs w:val="28"/>
          <w:lang w:val="en-US"/>
        </w:rPr>
        <w:t>、</w:t>
      </w:r>
      <w:r>
        <w:rPr>
          <w:rFonts w:hint="eastAsia"/>
          <w:b/>
          <w:bCs/>
          <w:sz w:val="28"/>
          <w:szCs w:val="28"/>
        </w:rPr>
        <w:t>女</w:t>
      </w:r>
      <w:r>
        <w:rPr>
          <w:rFonts w:hint="eastAsia"/>
          <w:b/>
          <w:bCs/>
          <w:sz w:val="28"/>
          <w:szCs w:val="28"/>
        </w:rPr>
        <w:t>队常规训练，</w:t>
      </w:r>
      <w:r>
        <w:rPr>
          <w:rFonts w:hint="eastAsia"/>
          <w:b/>
          <w:bCs/>
          <w:sz w:val="28"/>
          <w:szCs w:val="28"/>
        </w:rPr>
        <w:t>力争每两周进行一次</w:t>
      </w:r>
      <w:r>
        <w:rPr>
          <w:rFonts w:hint="default"/>
          <w:b/>
          <w:bCs/>
          <w:sz w:val="28"/>
          <w:szCs w:val="28"/>
          <w:lang w:val="en-US"/>
        </w:rPr>
        <w:t>校际间</w:t>
      </w:r>
      <w:r>
        <w:rPr>
          <w:rFonts w:hint="eastAsia"/>
          <w:b/>
          <w:bCs/>
          <w:sz w:val="28"/>
          <w:szCs w:val="28"/>
        </w:rPr>
        <w:t>交流</w:t>
      </w:r>
      <w:r>
        <w:rPr>
          <w:b/>
          <w:bCs/>
          <w:sz w:val="28"/>
          <w:szCs w:val="28"/>
        </w:rPr>
        <w:t>友谊</w:t>
      </w:r>
      <w:r>
        <w:rPr>
          <w:rFonts w:hint="eastAsia"/>
          <w:b/>
          <w:bCs/>
          <w:sz w:val="28"/>
          <w:szCs w:val="28"/>
        </w:rPr>
        <w:t>赛，</w:t>
      </w:r>
      <w:r>
        <w:rPr>
          <w:rFonts w:hint="eastAsia"/>
          <w:b/>
          <w:bCs/>
          <w:sz w:val="28"/>
          <w:szCs w:val="28"/>
        </w:rPr>
        <w:t>每月</w:t>
      </w:r>
      <w:r>
        <w:rPr>
          <w:b/>
          <w:bCs/>
          <w:sz w:val="28"/>
          <w:szCs w:val="28"/>
        </w:rPr>
        <w:t>进行一次正式</w:t>
      </w:r>
      <w:r>
        <w:rPr>
          <w:b/>
          <w:bCs/>
          <w:sz w:val="28"/>
          <w:szCs w:val="28"/>
        </w:rPr>
        <w:t>比赛，</w:t>
      </w:r>
      <w:r>
        <w:rPr>
          <w:rFonts w:hint="eastAsia"/>
          <w:b/>
          <w:bCs/>
          <w:sz w:val="28"/>
          <w:szCs w:val="28"/>
        </w:rPr>
        <w:t>获得</w:t>
      </w:r>
      <w:r>
        <w:rPr>
          <w:rFonts w:hint="eastAsia"/>
          <w:b/>
          <w:bCs/>
          <w:sz w:val="28"/>
          <w:szCs w:val="28"/>
        </w:rPr>
        <w:t>“市长杯”校园足球比赛一等奖，努力</w:t>
      </w:r>
      <w:r>
        <w:rPr>
          <w:b/>
          <w:bCs/>
          <w:sz w:val="28"/>
          <w:szCs w:val="28"/>
        </w:rPr>
        <w:t>争取</w:t>
      </w:r>
      <w:r>
        <w:rPr>
          <w:rFonts w:hint="eastAsia"/>
          <w:b/>
          <w:bCs/>
          <w:sz w:val="28"/>
          <w:szCs w:val="28"/>
        </w:rPr>
        <w:t>获得</w:t>
      </w:r>
      <w:r>
        <w:rPr>
          <w:b/>
          <w:bCs/>
          <w:sz w:val="28"/>
          <w:szCs w:val="28"/>
        </w:rPr>
        <w:t>道德风尚奖。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5. </w:t>
      </w:r>
      <w:r>
        <w:rPr>
          <w:rFonts w:hint="eastAsia"/>
          <w:b/>
          <w:bCs/>
          <w:sz w:val="28"/>
          <w:szCs w:val="28"/>
        </w:rPr>
        <w:t>学校足球教师</w:t>
      </w:r>
      <w:r>
        <w:rPr>
          <w:rFonts w:hint="default"/>
          <w:b/>
          <w:bCs/>
          <w:sz w:val="28"/>
          <w:szCs w:val="28"/>
          <w:lang w:val="en-US"/>
        </w:rPr>
        <w:t>、教练员</w:t>
      </w:r>
      <w:r>
        <w:rPr>
          <w:rFonts w:hint="eastAsia"/>
          <w:b/>
          <w:bCs/>
          <w:sz w:val="28"/>
          <w:szCs w:val="28"/>
        </w:rPr>
        <w:t>继续</w:t>
      </w:r>
      <w:r>
        <w:rPr>
          <w:rFonts w:hint="eastAsia"/>
          <w:b/>
          <w:bCs/>
          <w:sz w:val="28"/>
          <w:szCs w:val="28"/>
        </w:rPr>
        <w:t>积极</w:t>
      </w:r>
      <w:r>
        <w:rPr>
          <w:rFonts w:hint="eastAsia"/>
          <w:b/>
          <w:bCs/>
          <w:sz w:val="28"/>
          <w:szCs w:val="28"/>
        </w:rPr>
        <w:t>主动</w:t>
      </w:r>
      <w:r>
        <w:rPr>
          <w:rFonts w:hint="eastAsia"/>
          <w:b/>
          <w:bCs/>
          <w:sz w:val="28"/>
          <w:szCs w:val="28"/>
        </w:rPr>
        <w:t>参加多渠道多种类的校园足球培训班、进修班、研讨会，</w:t>
      </w:r>
      <w:r>
        <w:rPr>
          <w:rFonts w:hint="eastAsia"/>
          <w:b/>
          <w:bCs/>
          <w:sz w:val="28"/>
          <w:szCs w:val="28"/>
        </w:rPr>
        <w:t>要</w:t>
      </w:r>
      <w:r>
        <w:rPr>
          <w:b/>
          <w:bCs/>
          <w:sz w:val="28"/>
          <w:szCs w:val="28"/>
        </w:rPr>
        <w:t>真正做到走出去</w:t>
      </w:r>
      <w:r>
        <w:rPr>
          <w:b/>
          <w:bCs/>
          <w:sz w:val="28"/>
          <w:szCs w:val="28"/>
          <w:lang w:val="en-US"/>
        </w:rPr>
        <w:t>、</w:t>
      </w:r>
      <w:r>
        <w:rPr>
          <w:b/>
          <w:bCs/>
          <w:sz w:val="28"/>
          <w:szCs w:val="28"/>
        </w:rPr>
        <w:t>请进来，</w:t>
      </w:r>
      <w:r>
        <w:rPr>
          <w:rFonts w:hint="eastAsia"/>
          <w:b/>
          <w:bCs/>
          <w:sz w:val="28"/>
          <w:szCs w:val="28"/>
        </w:rPr>
        <w:t>不断提升学校校园足球</w:t>
      </w:r>
      <w:r>
        <w:rPr>
          <w:rFonts w:hint="default"/>
          <w:b/>
          <w:bCs/>
          <w:sz w:val="28"/>
          <w:szCs w:val="28"/>
          <w:lang w:val="en-US"/>
        </w:rPr>
        <w:t>专项</w:t>
      </w:r>
      <w:r>
        <w:rPr>
          <w:rFonts w:hint="eastAsia"/>
          <w:b/>
          <w:bCs/>
          <w:sz w:val="28"/>
          <w:szCs w:val="28"/>
        </w:rPr>
        <w:t>教师</w:t>
      </w:r>
      <w:r>
        <w:rPr>
          <w:rFonts w:hint="default"/>
          <w:b/>
          <w:bCs/>
          <w:sz w:val="28"/>
          <w:szCs w:val="28"/>
          <w:lang w:val="en-US"/>
        </w:rPr>
        <w:t>、</w:t>
      </w:r>
      <w:r>
        <w:rPr>
          <w:rFonts w:hint="eastAsia"/>
          <w:b/>
          <w:bCs/>
          <w:sz w:val="28"/>
          <w:szCs w:val="28"/>
        </w:rPr>
        <w:t>教练员</w:t>
      </w:r>
      <w:r>
        <w:rPr>
          <w:rFonts w:hint="eastAsia"/>
          <w:b/>
          <w:bCs/>
          <w:sz w:val="28"/>
          <w:szCs w:val="28"/>
        </w:rPr>
        <w:t>队伍教学</w:t>
      </w:r>
      <w:r>
        <w:rPr>
          <w:rFonts w:hint="default"/>
          <w:b/>
          <w:bCs/>
          <w:sz w:val="28"/>
          <w:szCs w:val="28"/>
          <w:lang w:val="en-US"/>
        </w:rPr>
        <w:t>及</w:t>
      </w:r>
      <w:r>
        <w:rPr>
          <w:rFonts w:hint="eastAsia"/>
          <w:b/>
          <w:bCs/>
          <w:sz w:val="28"/>
          <w:szCs w:val="28"/>
        </w:rPr>
        <w:t>训练的业务水平和能力。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6F386E"/>
    <w:lvl w:ilvl="0">
      <w:start w:val="1"/>
      <w:numFmt w:val="chineseCounting"/>
      <w:suff w:val="nothing"/>
      <w:lvlText w:val="%1、"/>
      <w:lvlJc w:val="left"/>
      <w:pPr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6">
    <w:name w:val="FollowedHyperlink"/>
    <w:next w:val="style86"/>
    <w:uiPriority w:val="99"/>
    <w:rPr>
      <w:rFonts w:cs="Times New Roman"/>
      <w:color w:val="800080"/>
      <w:u w:val="none"/>
    </w:rPr>
  </w:style>
  <w:style w:type="character" w:styleId="style85">
    <w:name w:val="Hyperlink"/>
    <w:next w:val="style85"/>
    <w:uiPriority w:val="99"/>
    <w:rPr>
      <w:rFonts w:cs="Times New Roman"/>
      <w:color w:val="0000ff"/>
      <w:u w:val="non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667</Words>
  <Pages>2</Pages>
  <Characters>679</Characters>
  <Application>WPS Office</Application>
  <DocSecurity>0</DocSecurity>
  <Paragraphs>15</Paragraphs>
  <ScaleCrop>false</ScaleCrop>
  <LinksUpToDate>false</LinksUpToDate>
  <CharactersWithSpaces>737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2018-12-14T07:11:13Z</dcterms:created>
  <dc:creator>jlhs</dc:creator>
  <lastModifiedBy>ONEPLUS A5000</lastModifiedBy>
  <lastPrinted>2017-01-06T06:48:00Z</lastPrinted>
  <dcterms:modified xsi:type="dcterms:W3CDTF">2018-12-14T07:17:50Z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