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扫描下方二维码关注“金中智慧校园”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95750" cy="4095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一、通讯录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1、获取电话&amp;发起私信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【通讯</w:t>
      </w:r>
      <w:r>
        <w:rPr>
          <w:sz w:val="24"/>
          <w:szCs w:val="24"/>
        </w:rPr>
        <w:t>录】</w:t>
      </w:r>
      <w:r>
        <w:rPr>
          <w:rFonts w:hint="eastAsia"/>
          <w:sz w:val="24"/>
          <w:szCs w:val="24"/>
        </w:rPr>
        <w:t>跳转</w:t>
      </w:r>
      <w:r>
        <w:rPr>
          <w:sz w:val="24"/>
          <w:szCs w:val="24"/>
        </w:rPr>
        <w:t>至</w:t>
      </w:r>
      <w:r>
        <w:rPr>
          <w:rFonts w:hint="eastAsia"/>
          <w:sz w:val="24"/>
          <w:szCs w:val="24"/>
        </w:rPr>
        <w:t>校内</w:t>
      </w:r>
      <w:r>
        <w:rPr>
          <w:sz w:val="24"/>
          <w:szCs w:val="24"/>
        </w:rPr>
        <w:t>成员架构</w:t>
      </w:r>
      <w:r>
        <w:rPr>
          <w:rFonts w:hint="eastAsia"/>
          <w:sz w:val="24"/>
          <w:szCs w:val="24"/>
        </w:rPr>
        <w:t>，查找联系人的方式有两种：一是已知联系人的姓名，只需在“搜索”栏中输入姓名，点击</w:t>
      </w:r>
      <w:r>
        <w:rPr>
          <w:sz w:val="24"/>
          <w:szCs w:val="24"/>
        </w:rPr>
        <w:drawing>
          <wp:inline distT="0" distB="0" distL="0" distR="0">
            <wp:extent cx="208915" cy="19939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图标查找，选中</w:t>
      </w:r>
      <w:r>
        <w:rPr>
          <w:sz w:val="24"/>
          <w:szCs w:val="24"/>
        </w:rPr>
        <w:t>联系人</w:t>
      </w:r>
      <w:r>
        <w:rPr>
          <w:rFonts w:hint="eastAsia"/>
          <w:sz w:val="24"/>
          <w:szCs w:val="24"/>
        </w:rPr>
        <w:t>即可（见图二）。二是通过联系人身份和组织架构寻找，逐级展开找到联系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，进入该联系人的详情页，点击详情页中的电话符号</w:t>
      </w:r>
      <w:r>
        <w:rPr>
          <w:sz w:val="24"/>
          <w:szCs w:val="24"/>
        </w:rPr>
        <w:drawing>
          <wp:inline distT="0" distB="0" distL="0" distR="0">
            <wp:extent cx="198120" cy="168910"/>
            <wp:effectExtent l="0" t="0" r="1143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275" cy="17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，则可直接</w:t>
      </w:r>
      <w:r>
        <w:rPr>
          <w:rFonts w:hint="eastAsia"/>
          <w:sz w:val="24"/>
          <w:szCs w:val="24"/>
        </w:rPr>
        <w:t>手机</w:t>
      </w:r>
      <w:r>
        <w:rPr>
          <w:sz w:val="24"/>
          <w:szCs w:val="24"/>
        </w:rPr>
        <w:t>拨号</w:t>
      </w:r>
      <w:r>
        <w:rPr>
          <w:rFonts w:hint="eastAsia"/>
          <w:sz w:val="24"/>
          <w:szCs w:val="24"/>
        </w:rPr>
        <w:t>通话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也可以经</w:t>
      </w:r>
      <w:r>
        <w:rPr>
          <w:sz w:val="24"/>
          <w:szCs w:val="24"/>
        </w:rPr>
        <w:t>联系方式保存到手机通讯录当中。</w:t>
      </w:r>
    </w:p>
    <w:p>
      <w:pPr>
        <w:jc w:val="center"/>
      </w:pPr>
      <w:r>
        <w:drawing>
          <wp:inline distT="0" distB="0" distL="0" distR="0">
            <wp:extent cx="3870960" cy="6885305"/>
            <wp:effectExtent l="0" t="0" r="1524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688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4074160" cy="7247255"/>
            <wp:effectExtent l="0" t="0" r="254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4004945" cy="7124700"/>
            <wp:effectExtent l="0" t="0" r="146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群组发起群聊&amp;会话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会话页默认显示会话列表，发起新的会话:点击右上角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89865" cy="208915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添加会话对象（选中个人则发起一对一私信，勾选多人则发起群聊）。发起群聊单次最多选中50人，如超过50人请选中50人后，进群添加其他成员（查看全成员-点击+），每个群聊上限人数为200。可修改群名称及制定群聊，支持消息撤回（7天内的消息都可撤回），撤回的消息如果是文字消息，支持再次编辑发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r>
        <w:drawing>
          <wp:inline distT="0" distB="0" distL="0" distR="0">
            <wp:extent cx="4119245" cy="7323455"/>
            <wp:effectExtent l="0" t="0" r="14605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1"/>
        </w:rPr>
        <w:drawing>
          <wp:inline distT="0" distB="0" distL="0" distR="0">
            <wp:extent cx="4168775" cy="7412990"/>
            <wp:effectExtent l="0" t="0" r="3175" b="16510"/>
            <wp:docPr id="17" name="图片 17" descr="C:\Users\john\AppData\Local\Temp\WeChat Files\50439839565538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john\AppData\Local\Temp\WeChat Files\5043983956553814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74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1"/>
        </w:rPr>
        <w:drawing>
          <wp:inline distT="0" distB="0" distL="0" distR="0">
            <wp:extent cx="3859530" cy="6859905"/>
            <wp:effectExtent l="0" t="0" r="7620" b="17145"/>
            <wp:docPr id="18" name="图片 18" descr="C:\Users\john\AppData\Local\Temp\WeChat Files\53479600236619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john\AppData\Local\Temp\WeChat Files\5347960023661902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68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二、消息通知</w:t>
      </w:r>
    </w:p>
    <w:p>
      <w:pPr>
        <w:ind w:firstLine="420" w:firstLineChars="200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消息通知”后，直接点击左下角的小键盘，发送的消息，其对象是系统的管理员。给指定对象发送消息，点击消息中心---&gt;点击左上角的铅笔图标，进入消息编辑页面，右上角的加号用来选择消息的发送对象。其余操作与电脑端雷同。（第四张图为保密消息的手机端效果）</w:t>
      </w:r>
    </w:p>
    <w:p>
      <w:pPr>
        <w:widowControl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245110</wp:posOffset>
                </wp:positionV>
                <wp:extent cx="247650" cy="190500"/>
                <wp:effectExtent l="6350" t="6350" r="12700" b="1270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8615" y="3565525"/>
                          <a:ext cx="2476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3.95pt;margin-top:19.3pt;height:15pt;width:19.5pt;z-index:251660288;v-text-anchor:middle;mso-width-relative:page;mso-height-relative:page;" filled="f" stroked="t" coordsize="21600,21600" o:gfxdata="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4&#10;F99E1QAAAAkBAAAPAAAAAAAAAAEAIAAAACIAAABkcnMvZG93bnJldi54bWxQSwECFAAUAAAACACH&#10;TuJAWVBCCmACAACNBAAADgAAAAAAAAABACAAAAAkAQAAZHJzL2Uyb0RvYy54bWxQSwUGAAAAAAYA&#10;BgBZAQAA9gU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386080</wp:posOffset>
                </wp:positionV>
                <wp:extent cx="152400" cy="152400"/>
                <wp:effectExtent l="6350" t="6350" r="12700" b="1270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3515" y="349885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2.7pt;margin-top:30.4pt;height:12pt;width:12pt;z-index:251658240;v-text-anchor:middle;mso-width-relative:page;mso-height-relative:page;" filled="f" stroked="t" coordsize="21600,21600" o:gfxdata="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0aaT9UA&#10;AAAJAQAADwAAAAAAAAABACAAAAAiAAAAZHJzL2Rvd25yZXYueG1sUEsBAhQAFAAAAAgAh07iQGsf&#10;PZ5bAgAAjQQAAA4AAAAAAAAAAQAgAAAAJAEAAGRycy9lMm9Eb2MueG1sUEsFBgAAAAAGAAYAWQEA&#10;APEF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2497455</wp:posOffset>
                </wp:positionV>
                <wp:extent cx="219075" cy="209550"/>
                <wp:effectExtent l="6350" t="6350" r="22225" b="1270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1415" y="5789295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.45pt;margin-top:196.65pt;height:16.5pt;width:17.25pt;z-index:251659264;v-text-anchor:middle;mso-width-relative:page;mso-height-relative:page;" filled="f" stroked="t" coordsize="21600,21600" o:gfxdata="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KQ&#10;Y17VAAAACAEAAA8AAAAAAAAAAQAgAAAAIgAAAGRycy9kb3ducmV2LnhtbFBLAQIUABQAAAAIAIdO&#10;4kD3pF5dXwIAAI0EAAAOAAAAAAAAAAEAIAAAACQBAABkcnMvZTJvRG9jLnhtbFBLBQYAAAAABgAG&#10;AFkBAAD1BQ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296285" cy="6702425"/>
            <wp:effectExtent l="0" t="0" r="18415" b="3175"/>
            <wp:docPr id="20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670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990340" cy="7740015"/>
            <wp:effectExtent l="9525" t="9525" r="19685" b="22860"/>
            <wp:docPr id="21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7740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905760" cy="5878830"/>
            <wp:effectExtent l="0" t="0" r="8890" b="7620"/>
            <wp:docPr id="2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587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842895" cy="5902325"/>
            <wp:effectExtent l="0" t="0" r="14605" b="3175"/>
            <wp:docPr id="2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590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送消息后可以看到自己发送的消息的状态（已发送或已撤回），并可以对自己发送的消息进行重新编辑。在需要修改或撤回的消息上左滑，点击“修改”，跳转到消息编辑页面，修改后重新发送，消息的内容发生改变，但时间和位置不变。允许撤回两天内的消息。</w:t>
      </w:r>
    </w:p>
    <w:p>
      <w:pPr>
        <w:jc w:val="center"/>
      </w:pPr>
      <w:r>
        <w:drawing>
          <wp:inline distT="0" distB="0" distL="0" distR="0">
            <wp:extent cx="3285490" cy="5813425"/>
            <wp:effectExtent l="0" t="0" r="10160" b="15875"/>
            <wp:docPr id="8" name="图片 8" descr="C:\Users\john\Desktop\3D5715F0540210552CB040E2BF1AD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john\Desktop\3D5715F0540210552CB040E2BF1ADB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11880" cy="6263640"/>
            <wp:effectExtent l="0" t="0" r="7620" b="3810"/>
            <wp:docPr id="4" name="图片 4" descr="C:\Users\john\Desktop\342B58295217C4A662E7C0CFA883E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ohn\Desktop\342B58295217C4A662E7C0CFA883E4B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006215" cy="7063740"/>
            <wp:effectExtent l="0" t="0" r="13335" b="3810"/>
            <wp:docPr id="5" name="图片 5" descr="C:\Users\john\Desktop\0C3AA24D2F2FECBDEC2C526B07A7A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john\Desktop\0C3AA24D2F2FECBDEC2C526B07A7A07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78885" cy="6417310"/>
            <wp:effectExtent l="0" t="0" r="12065" b="2540"/>
            <wp:docPr id="27" name="图片 27" descr="C:\Users\john\Desktop\C3A2DBDD3C0802FD69309EF7F2B684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john\Desktop\C3A2DBDD3C0802FD69309EF7F2B684B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64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三、教师助手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班级通知：在【消息】子菜单中有“班级通知”功能，点击后可查看详情（主要有阅读量、全部用户、点赞和评论，在全部用户中还可以发送阅读提醒）。点击左上角铅笔图标可以新建班级通知，使用方法详见“消息通知”。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298190" cy="5866130"/>
            <wp:effectExtent l="0" t="0" r="16510" b="1270"/>
            <wp:docPr id="19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075305" cy="5469255"/>
            <wp:effectExtent l="0" t="0" r="10795" b="17145"/>
            <wp:docPr id="6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546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2819400" cy="3905250"/>
            <wp:effectExtent l="0" t="0" r="0" b="0"/>
            <wp:docPr id="7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班级私信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班级私信”，主界面显示历史私信，左上角加号添加新的私信，根据自己教授的班级显示联系人，如果找寻家长，则先找到对应的学生，点击学生右侧的加号，会出现关联的家长，选中联系人后，对话框会提示对话人的身份。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871595" cy="6733540"/>
            <wp:effectExtent l="0" t="0" r="14605" b="10160"/>
            <wp:docPr id="12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673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743960" cy="6134735"/>
            <wp:effectExtent l="0" t="0" r="8890" b="18415"/>
            <wp:docPr id="13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613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2809240" cy="4853305"/>
            <wp:effectExtent l="0" t="0" r="10160" b="444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485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四、申请事项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进入申请选项应用后，选择“发起申请”，可以在“我的申请”里查看自己过往的申请记录。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选择申请事项（以加班申请为例）。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根据字段信息来填写申请事项，可插入图片，字段填写后提交申请。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申请完成后，可对申请进行催审或撤销。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3243580" cy="7025005"/>
            <wp:effectExtent l="0" t="0" r="13970" b="4445"/>
            <wp:docPr id="28" name="图片 28" descr="微信图片编辑_20190410105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编辑_2019041010555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 </w:t>
      </w: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4229100" cy="9158605"/>
            <wp:effectExtent l="0" t="0" r="0" b="4445"/>
            <wp:docPr id="29" name="图片 29" descr="41a0d6d32b830ca66dc3e6b96a6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41a0d6d32b830ca66dc3e6b96a6052a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1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具备审批权限的老师：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进入申请事项应用后，选择“待办事项”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进入后三个模块：“待审批”、“已审批”、“抄送我”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3、对老师提交的审批进行同意或驳回，如果审批较多，可以一键同意，同意时可以添加意见。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老师若有问题咨询，可在智慧校园通讯录里联系“智慧校园技术支持”分组工作人员。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258945" cy="6703695"/>
            <wp:effectExtent l="0" t="0" r="8255" b="1905"/>
            <wp:docPr id="30" name="图片 30" descr="微信图片编辑_2019041011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编辑_201904101102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33031"/>
    <w:multiLevelType w:val="singleLevel"/>
    <w:tmpl w:val="8C1330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EA1DCF"/>
    <w:multiLevelType w:val="singleLevel"/>
    <w:tmpl w:val="07EA1DC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3E45AB9"/>
    <w:multiLevelType w:val="singleLevel"/>
    <w:tmpl w:val="43E45A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5EA3"/>
    <w:rsid w:val="1D673BDF"/>
    <w:rsid w:val="2B8078A6"/>
    <w:rsid w:val="2FA94ACE"/>
    <w:rsid w:val="389A5124"/>
    <w:rsid w:val="402022A6"/>
    <w:rsid w:val="4A471183"/>
    <w:rsid w:val="5E927821"/>
    <w:rsid w:val="689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dcterms:modified xsi:type="dcterms:W3CDTF">2019-04-10T07:29:07Z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